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DB31" w14:textId="46714A6C" w:rsidR="000416A7" w:rsidRPr="000416A7" w:rsidRDefault="005C72D8" w:rsidP="002717E4">
      <w:pPr>
        <w:spacing w:before="100" w:beforeAutospacing="1" w:after="100" w:afterAutospacing="1"/>
        <w:ind w:left="-1152" w:right="-720"/>
        <w:jc w:val="center"/>
        <w:rPr>
          <w:rFonts w:ascii="Palatino Linotype" w:hAnsi="Palatino Linotype"/>
          <w:b/>
          <w:bCs/>
          <w:color w:val="920000"/>
          <w:sz w:val="48"/>
          <w:szCs w:val="48"/>
        </w:rPr>
      </w:pPr>
      <w:r w:rsidRPr="005C72D8">
        <w:rPr>
          <w:rFonts w:ascii="Palatino Linotype" w:hAnsi="Palatino Linotype"/>
          <w:b/>
          <w:bCs/>
          <w:noProof/>
          <w:color w:val="920000"/>
          <w:sz w:val="48"/>
          <w:szCs w:val="48"/>
        </w:rPr>
        <mc:AlternateContent>
          <mc:Choice Requires="wps">
            <w:drawing>
              <wp:anchor distT="91440" distB="91440" distL="137160" distR="137160" simplePos="0" relativeHeight="251662336" behindDoc="1" locked="0" layoutInCell="0" allowOverlap="1" wp14:anchorId="4406E0C7" wp14:editId="7D26BBB5">
                <wp:simplePos x="0" y="0"/>
                <wp:positionH relativeFrom="margin">
                  <wp:posOffset>2418715</wp:posOffset>
                </wp:positionH>
                <wp:positionV relativeFrom="margin">
                  <wp:posOffset>791845</wp:posOffset>
                </wp:positionV>
                <wp:extent cx="686435" cy="6915150"/>
                <wp:effectExtent l="0" t="9207" r="9207" b="9208"/>
                <wp:wrapTight wrapText="bothSides">
                  <wp:wrapPolygon edited="0">
                    <wp:start x="-290" y="21571"/>
                    <wp:lineTo x="21290" y="21571"/>
                    <wp:lineTo x="21290" y="31"/>
                    <wp:lineTo x="-290" y="31"/>
                    <wp:lineTo x="-290" y="21571"/>
                  </wp:wrapPolygon>
                </wp:wrapTight>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86435" cy="6915150"/>
                        </a:xfrm>
                        <a:prstGeom prst="roundRect">
                          <a:avLst>
                            <a:gd name="adj" fmla="val 13032"/>
                          </a:avLst>
                        </a:prstGeom>
                        <a:solidFill>
                          <a:schemeClr val="accent1"/>
                        </a:solidFill>
                      </wps:spPr>
                      <wps:txbx>
                        <w:txbxContent>
                          <w:p w14:paraId="42995061" w14:textId="6D1B3B6E" w:rsidR="00AD542B" w:rsidRDefault="005C72D8" w:rsidP="00AD542B">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C</w:t>
                            </w:r>
                            <w:r w:rsidR="00AD542B">
                              <w:rPr>
                                <w:rFonts w:asciiTheme="majorHAnsi" w:eastAsiaTheme="majorEastAsia" w:hAnsiTheme="majorHAnsi" w:cstheme="majorBidi"/>
                                <w:i/>
                                <w:iCs/>
                                <w:color w:val="FFFFFF" w:themeColor="background1"/>
                                <w:sz w:val="28"/>
                                <w:szCs w:val="28"/>
                              </w:rPr>
                              <w:t>ORPUS</w:t>
                            </w:r>
                            <w:r>
                              <w:rPr>
                                <w:rFonts w:asciiTheme="majorHAnsi" w:eastAsiaTheme="majorEastAsia" w:hAnsiTheme="majorHAnsi" w:cstheme="majorBidi"/>
                                <w:i/>
                                <w:iCs/>
                                <w:color w:val="FFFFFF" w:themeColor="background1"/>
                                <w:sz w:val="28"/>
                                <w:szCs w:val="28"/>
                              </w:rPr>
                              <w:t xml:space="preserve"> C</w:t>
                            </w:r>
                            <w:r w:rsidR="00AD542B">
                              <w:rPr>
                                <w:rFonts w:asciiTheme="majorHAnsi" w:eastAsiaTheme="majorEastAsia" w:hAnsiTheme="majorHAnsi" w:cstheme="majorBidi"/>
                                <w:i/>
                                <w:iCs/>
                                <w:color w:val="FFFFFF" w:themeColor="background1"/>
                                <w:sz w:val="28"/>
                                <w:szCs w:val="28"/>
                              </w:rPr>
                              <w:t>HRISTI</w:t>
                            </w:r>
                            <w:r>
                              <w:rPr>
                                <w:rFonts w:asciiTheme="majorHAnsi" w:eastAsiaTheme="majorEastAsia" w:hAnsiTheme="majorHAnsi" w:cstheme="majorBidi"/>
                                <w:i/>
                                <w:iCs/>
                                <w:color w:val="FFFFFF" w:themeColor="background1"/>
                                <w:sz w:val="28"/>
                                <w:szCs w:val="28"/>
                              </w:rPr>
                              <w:t xml:space="preserve"> L</w:t>
                            </w:r>
                            <w:r w:rsidR="00AD542B">
                              <w:rPr>
                                <w:rFonts w:asciiTheme="majorHAnsi" w:eastAsiaTheme="majorEastAsia" w:hAnsiTheme="majorHAnsi" w:cstheme="majorBidi"/>
                                <w:i/>
                                <w:iCs/>
                                <w:color w:val="FFFFFF" w:themeColor="background1"/>
                                <w:sz w:val="28"/>
                                <w:szCs w:val="28"/>
                              </w:rPr>
                              <w:t>ATIN</w:t>
                            </w:r>
                            <w:r>
                              <w:rPr>
                                <w:rFonts w:asciiTheme="majorHAnsi" w:eastAsiaTheme="majorEastAsia" w:hAnsiTheme="majorHAnsi" w:cstheme="majorBidi"/>
                                <w:i/>
                                <w:iCs/>
                                <w:color w:val="FFFFFF" w:themeColor="background1"/>
                                <w:sz w:val="28"/>
                                <w:szCs w:val="28"/>
                              </w:rPr>
                              <w:t xml:space="preserve"> M</w:t>
                            </w:r>
                            <w:r w:rsidR="00AD542B">
                              <w:rPr>
                                <w:rFonts w:asciiTheme="majorHAnsi" w:eastAsiaTheme="majorEastAsia" w:hAnsiTheme="majorHAnsi" w:cstheme="majorBidi"/>
                                <w:i/>
                                <w:iCs/>
                                <w:color w:val="FFFFFF" w:themeColor="background1"/>
                                <w:sz w:val="28"/>
                                <w:szCs w:val="28"/>
                              </w:rPr>
                              <w:t>ASS</w:t>
                            </w:r>
                            <w:r>
                              <w:rPr>
                                <w:rFonts w:asciiTheme="majorHAnsi" w:eastAsiaTheme="majorEastAsia" w:hAnsiTheme="majorHAnsi" w:cstheme="majorBidi"/>
                                <w:i/>
                                <w:iCs/>
                                <w:color w:val="FFFFFF" w:themeColor="background1"/>
                                <w:sz w:val="28"/>
                                <w:szCs w:val="28"/>
                              </w:rPr>
                              <w:t xml:space="preserve"> S</w:t>
                            </w:r>
                            <w:r w:rsidR="00AD542B">
                              <w:rPr>
                                <w:rFonts w:asciiTheme="majorHAnsi" w:eastAsiaTheme="majorEastAsia" w:hAnsiTheme="majorHAnsi" w:cstheme="majorBidi"/>
                                <w:i/>
                                <w:iCs/>
                                <w:color w:val="FFFFFF" w:themeColor="background1"/>
                                <w:sz w:val="28"/>
                                <w:szCs w:val="28"/>
                              </w:rPr>
                              <w:t xml:space="preserve">OCIETY </w:t>
                            </w:r>
                            <w:r>
                              <w:rPr>
                                <w:rFonts w:asciiTheme="majorHAnsi" w:eastAsiaTheme="majorEastAsia" w:hAnsiTheme="majorHAnsi" w:cstheme="majorBidi"/>
                                <w:i/>
                                <w:iCs/>
                                <w:color w:val="FFFFFF" w:themeColor="background1"/>
                                <w:sz w:val="28"/>
                                <w:szCs w:val="28"/>
                              </w:rPr>
                              <w:t>Schedule</w:t>
                            </w:r>
                            <w:r w:rsidR="00AD542B">
                              <w:rPr>
                                <w:rFonts w:asciiTheme="majorHAnsi" w:eastAsiaTheme="majorEastAsia" w:hAnsiTheme="majorHAnsi" w:cstheme="majorBidi"/>
                                <w:i/>
                                <w:iCs/>
                                <w:color w:val="FFFFFF" w:themeColor="background1"/>
                                <w:sz w:val="28"/>
                                <w:szCs w:val="28"/>
                              </w:rPr>
                              <w:t xml:space="preserve"> (please check weekly Bulletin)</w:t>
                            </w:r>
                            <w:r>
                              <w:rPr>
                                <w:rFonts w:asciiTheme="majorHAnsi" w:eastAsiaTheme="majorEastAsia" w:hAnsiTheme="majorHAnsi" w:cstheme="majorBidi"/>
                                <w:i/>
                                <w:iCs/>
                                <w:color w:val="FFFFFF" w:themeColor="background1"/>
                                <w:sz w:val="28"/>
                                <w:szCs w:val="28"/>
                              </w:rPr>
                              <w:t>:</w:t>
                            </w:r>
                          </w:p>
                          <w:p w14:paraId="3E74357F" w14:textId="3610EE78" w:rsidR="005C72D8" w:rsidRDefault="005C72D8" w:rsidP="005C72D8">
                            <w:pP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Wed</w:t>
                            </w:r>
                            <w:r w:rsidR="00AD542B">
                              <w:rPr>
                                <w:rFonts w:asciiTheme="majorHAnsi" w:eastAsiaTheme="majorEastAsia" w:hAnsiTheme="majorHAnsi" w:cstheme="majorBidi"/>
                                <w:i/>
                                <w:iCs/>
                                <w:color w:val="FFFFFF" w:themeColor="background1"/>
                                <w:sz w:val="28"/>
                                <w:szCs w:val="28"/>
                              </w:rPr>
                              <w:t>nesdays</w:t>
                            </w:r>
                            <w:r>
                              <w:rPr>
                                <w:rFonts w:asciiTheme="majorHAnsi" w:eastAsiaTheme="majorEastAsia" w:hAnsiTheme="majorHAnsi" w:cstheme="majorBidi"/>
                                <w:i/>
                                <w:iCs/>
                                <w:color w:val="FFFFFF" w:themeColor="background1"/>
                                <w:sz w:val="28"/>
                                <w:szCs w:val="28"/>
                              </w:rPr>
                              <w:t xml:space="preserve"> 6:15 PM, First Fridays 7:00 PM</w:t>
                            </w:r>
                            <w:r w:rsidR="00AD542B">
                              <w:rPr>
                                <w:rFonts w:asciiTheme="majorHAnsi" w:eastAsiaTheme="majorEastAsia" w:hAnsiTheme="majorHAnsi" w:cstheme="majorBidi"/>
                                <w:i/>
                                <w:iCs/>
                                <w:color w:val="FFFFFF" w:themeColor="background1"/>
                                <w:sz w:val="28"/>
                                <w:szCs w:val="28"/>
                              </w:rPr>
                              <w:t>, First Saturdays 12 Noon, and Sundays 3:00 PM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06E0C7" id="AutoShape 2" o:spid="_x0000_s1026" style="position:absolute;left:0;text-align:left;margin-left:190.45pt;margin-top:62.35pt;width:54.05pt;height:544.5pt;rotation:90;z-index:-2516541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" o:allowincell="f" fillcolor="#4472c4 [3204]" stroked="f">
                <v:textbox>
                  <w:txbxContent>
                    <w:p w14:paraId="42995061" w14:textId="6D1B3B6E" w:rsidR="00AD542B" w:rsidRDefault="005C72D8" w:rsidP="00AD542B">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C</w:t>
                      </w:r>
                      <w:r w:rsidR="00AD542B">
                        <w:rPr>
                          <w:rFonts w:asciiTheme="majorHAnsi" w:eastAsiaTheme="majorEastAsia" w:hAnsiTheme="majorHAnsi" w:cstheme="majorBidi"/>
                          <w:i/>
                          <w:iCs/>
                          <w:color w:val="FFFFFF" w:themeColor="background1"/>
                          <w:sz w:val="28"/>
                          <w:szCs w:val="28"/>
                        </w:rPr>
                        <w:t>ORPUS</w:t>
                      </w:r>
                      <w:r>
                        <w:rPr>
                          <w:rFonts w:asciiTheme="majorHAnsi" w:eastAsiaTheme="majorEastAsia" w:hAnsiTheme="majorHAnsi" w:cstheme="majorBidi"/>
                          <w:i/>
                          <w:iCs/>
                          <w:color w:val="FFFFFF" w:themeColor="background1"/>
                          <w:sz w:val="28"/>
                          <w:szCs w:val="28"/>
                        </w:rPr>
                        <w:t xml:space="preserve"> C</w:t>
                      </w:r>
                      <w:r w:rsidR="00AD542B">
                        <w:rPr>
                          <w:rFonts w:asciiTheme="majorHAnsi" w:eastAsiaTheme="majorEastAsia" w:hAnsiTheme="majorHAnsi" w:cstheme="majorBidi"/>
                          <w:i/>
                          <w:iCs/>
                          <w:color w:val="FFFFFF" w:themeColor="background1"/>
                          <w:sz w:val="28"/>
                          <w:szCs w:val="28"/>
                        </w:rPr>
                        <w:t>HRISTI</w:t>
                      </w:r>
                      <w:r>
                        <w:rPr>
                          <w:rFonts w:asciiTheme="majorHAnsi" w:eastAsiaTheme="majorEastAsia" w:hAnsiTheme="majorHAnsi" w:cstheme="majorBidi"/>
                          <w:i/>
                          <w:iCs/>
                          <w:color w:val="FFFFFF" w:themeColor="background1"/>
                          <w:sz w:val="28"/>
                          <w:szCs w:val="28"/>
                        </w:rPr>
                        <w:t xml:space="preserve"> L</w:t>
                      </w:r>
                      <w:r w:rsidR="00AD542B">
                        <w:rPr>
                          <w:rFonts w:asciiTheme="majorHAnsi" w:eastAsiaTheme="majorEastAsia" w:hAnsiTheme="majorHAnsi" w:cstheme="majorBidi"/>
                          <w:i/>
                          <w:iCs/>
                          <w:color w:val="FFFFFF" w:themeColor="background1"/>
                          <w:sz w:val="28"/>
                          <w:szCs w:val="28"/>
                        </w:rPr>
                        <w:t>ATIN</w:t>
                      </w:r>
                      <w:r>
                        <w:rPr>
                          <w:rFonts w:asciiTheme="majorHAnsi" w:eastAsiaTheme="majorEastAsia" w:hAnsiTheme="majorHAnsi" w:cstheme="majorBidi"/>
                          <w:i/>
                          <w:iCs/>
                          <w:color w:val="FFFFFF" w:themeColor="background1"/>
                          <w:sz w:val="28"/>
                          <w:szCs w:val="28"/>
                        </w:rPr>
                        <w:t xml:space="preserve"> M</w:t>
                      </w:r>
                      <w:r w:rsidR="00AD542B">
                        <w:rPr>
                          <w:rFonts w:asciiTheme="majorHAnsi" w:eastAsiaTheme="majorEastAsia" w:hAnsiTheme="majorHAnsi" w:cstheme="majorBidi"/>
                          <w:i/>
                          <w:iCs/>
                          <w:color w:val="FFFFFF" w:themeColor="background1"/>
                          <w:sz w:val="28"/>
                          <w:szCs w:val="28"/>
                        </w:rPr>
                        <w:t>ASS</w:t>
                      </w:r>
                      <w:r>
                        <w:rPr>
                          <w:rFonts w:asciiTheme="majorHAnsi" w:eastAsiaTheme="majorEastAsia" w:hAnsiTheme="majorHAnsi" w:cstheme="majorBidi"/>
                          <w:i/>
                          <w:iCs/>
                          <w:color w:val="FFFFFF" w:themeColor="background1"/>
                          <w:sz w:val="28"/>
                          <w:szCs w:val="28"/>
                        </w:rPr>
                        <w:t xml:space="preserve"> S</w:t>
                      </w:r>
                      <w:r w:rsidR="00AD542B">
                        <w:rPr>
                          <w:rFonts w:asciiTheme="majorHAnsi" w:eastAsiaTheme="majorEastAsia" w:hAnsiTheme="majorHAnsi" w:cstheme="majorBidi"/>
                          <w:i/>
                          <w:iCs/>
                          <w:color w:val="FFFFFF" w:themeColor="background1"/>
                          <w:sz w:val="28"/>
                          <w:szCs w:val="28"/>
                        </w:rPr>
                        <w:t xml:space="preserve">OCIETY </w:t>
                      </w:r>
                      <w:r>
                        <w:rPr>
                          <w:rFonts w:asciiTheme="majorHAnsi" w:eastAsiaTheme="majorEastAsia" w:hAnsiTheme="majorHAnsi" w:cstheme="majorBidi"/>
                          <w:i/>
                          <w:iCs/>
                          <w:color w:val="FFFFFF" w:themeColor="background1"/>
                          <w:sz w:val="28"/>
                          <w:szCs w:val="28"/>
                        </w:rPr>
                        <w:t>Schedule</w:t>
                      </w:r>
                      <w:r w:rsidR="00AD542B">
                        <w:rPr>
                          <w:rFonts w:asciiTheme="majorHAnsi" w:eastAsiaTheme="majorEastAsia" w:hAnsiTheme="majorHAnsi" w:cstheme="majorBidi"/>
                          <w:i/>
                          <w:iCs/>
                          <w:color w:val="FFFFFF" w:themeColor="background1"/>
                          <w:sz w:val="28"/>
                          <w:szCs w:val="28"/>
                        </w:rPr>
                        <w:t xml:space="preserve"> (please check weekly Bulletin)</w:t>
                      </w:r>
                      <w:r>
                        <w:rPr>
                          <w:rFonts w:asciiTheme="majorHAnsi" w:eastAsiaTheme="majorEastAsia" w:hAnsiTheme="majorHAnsi" w:cstheme="majorBidi"/>
                          <w:i/>
                          <w:iCs/>
                          <w:color w:val="FFFFFF" w:themeColor="background1"/>
                          <w:sz w:val="28"/>
                          <w:szCs w:val="28"/>
                        </w:rPr>
                        <w:t>:</w:t>
                      </w:r>
                    </w:p>
                    <w:p w14:paraId="3E74357F" w14:textId="3610EE78" w:rsidR="005C72D8" w:rsidRDefault="005C72D8" w:rsidP="005C72D8">
                      <w:pP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Wed</w:t>
                      </w:r>
                      <w:r w:rsidR="00AD542B">
                        <w:rPr>
                          <w:rFonts w:asciiTheme="majorHAnsi" w:eastAsiaTheme="majorEastAsia" w:hAnsiTheme="majorHAnsi" w:cstheme="majorBidi"/>
                          <w:i/>
                          <w:iCs/>
                          <w:color w:val="FFFFFF" w:themeColor="background1"/>
                          <w:sz w:val="28"/>
                          <w:szCs w:val="28"/>
                        </w:rPr>
                        <w:t>nesdays</w:t>
                      </w:r>
                      <w:r>
                        <w:rPr>
                          <w:rFonts w:asciiTheme="majorHAnsi" w:eastAsiaTheme="majorEastAsia" w:hAnsiTheme="majorHAnsi" w:cstheme="majorBidi"/>
                          <w:i/>
                          <w:iCs/>
                          <w:color w:val="FFFFFF" w:themeColor="background1"/>
                          <w:sz w:val="28"/>
                          <w:szCs w:val="28"/>
                        </w:rPr>
                        <w:t xml:space="preserve"> 6:15 PM, First Fridays 7:00 PM</w:t>
                      </w:r>
                      <w:r w:rsidR="00AD542B">
                        <w:rPr>
                          <w:rFonts w:asciiTheme="majorHAnsi" w:eastAsiaTheme="majorEastAsia" w:hAnsiTheme="majorHAnsi" w:cstheme="majorBidi"/>
                          <w:i/>
                          <w:iCs/>
                          <w:color w:val="FFFFFF" w:themeColor="background1"/>
                          <w:sz w:val="28"/>
                          <w:szCs w:val="28"/>
                        </w:rPr>
                        <w:t>, First Saturdays 12 Noon, and Sundays 3:00 PM</w:t>
                      </w:r>
                    </w:p>
                  </w:txbxContent>
                </v:textbox>
                <w10:wrap type="tight" anchorx="margin" anchory="margin"/>
              </v:roundrect>
            </w:pict>
          </mc:Fallback>
        </mc:AlternateContent>
      </w:r>
      <w:r w:rsidR="00C80DB3">
        <w:rPr>
          <w:noProof/>
        </w:rPr>
        <w:drawing>
          <wp:anchor distT="0" distB="0" distL="114300" distR="114300" simplePos="0" relativeHeight="251658240" behindDoc="1" locked="0" layoutInCell="1" allowOverlap="1" wp14:anchorId="113D600F" wp14:editId="48194E03">
            <wp:simplePos x="0" y="0"/>
            <wp:positionH relativeFrom="column">
              <wp:posOffset>-723900</wp:posOffset>
            </wp:positionH>
            <wp:positionV relativeFrom="paragraph">
              <wp:posOffset>1059180</wp:posOffset>
            </wp:positionV>
            <wp:extent cx="1970405" cy="2571750"/>
            <wp:effectExtent l="0" t="0" r="0" b="0"/>
            <wp:wrapTight wrapText="bothSides">
              <wp:wrapPolygon edited="0">
                <wp:start x="7936" y="0"/>
                <wp:lineTo x="6891" y="1760"/>
                <wp:lineTo x="5638" y="2720"/>
                <wp:lineTo x="5430" y="4160"/>
                <wp:lineTo x="6265" y="5120"/>
                <wp:lineTo x="3132" y="6400"/>
                <wp:lineTo x="2088" y="7040"/>
                <wp:lineTo x="2297" y="10240"/>
                <wp:lineTo x="3132" y="12800"/>
                <wp:lineTo x="3132" y="15360"/>
                <wp:lineTo x="0" y="16160"/>
                <wp:lineTo x="0" y="17600"/>
                <wp:lineTo x="418" y="18240"/>
                <wp:lineTo x="3968" y="20480"/>
                <wp:lineTo x="9397" y="21440"/>
                <wp:lineTo x="10024" y="21440"/>
                <wp:lineTo x="11068" y="21440"/>
                <wp:lineTo x="11694" y="21440"/>
                <wp:lineTo x="17333" y="20480"/>
                <wp:lineTo x="20883" y="18240"/>
                <wp:lineTo x="21301" y="17600"/>
                <wp:lineTo x="21301" y="16160"/>
                <wp:lineTo x="18168" y="15360"/>
                <wp:lineTo x="19212" y="7200"/>
                <wp:lineTo x="17751" y="6400"/>
                <wp:lineTo x="15245" y="5120"/>
                <wp:lineTo x="15453" y="3840"/>
                <wp:lineTo x="15036" y="2560"/>
                <wp:lineTo x="13365" y="0"/>
                <wp:lineTo x="79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0405" cy="2571750"/>
                    </a:xfrm>
                    <a:prstGeom prst="rect">
                      <a:avLst/>
                    </a:prstGeom>
                  </pic:spPr>
                </pic:pic>
              </a:graphicData>
            </a:graphic>
            <wp14:sizeRelH relativeFrom="margin">
              <wp14:pctWidth>0</wp14:pctWidth>
            </wp14:sizeRelH>
            <wp14:sizeRelV relativeFrom="margin">
              <wp14:pctHeight>0</wp14:pctHeight>
            </wp14:sizeRelV>
          </wp:anchor>
        </w:drawing>
      </w:r>
      <w:r w:rsidR="000416A7" w:rsidRPr="000416A7">
        <w:rPr>
          <w:rFonts w:ascii="Palatino Linotype" w:hAnsi="Palatino Linotype"/>
          <w:b/>
          <w:bCs/>
          <w:color w:val="920000"/>
          <w:sz w:val="48"/>
          <w:szCs w:val="48"/>
        </w:rPr>
        <w:t>Corpus Christi</w:t>
      </w:r>
      <w:r w:rsidR="00836842" w:rsidRPr="00B90AD4">
        <w:rPr>
          <w:noProof/>
        </w:rPr>
        <mc:AlternateContent>
          <mc:Choice Requires="wps">
            <w:drawing>
              <wp:anchor distT="0" distB="0" distL="114300" distR="114300" simplePos="0" relativeHeight="251656704" behindDoc="0" locked="0" layoutInCell="1" allowOverlap="1" wp14:anchorId="311C1371" wp14:editId="408ED99C">
                <wp:simplePos x="0" y="0"/>
                <wp:positionH relativeFrom="page">
                  <wp:align>center</wp:align>
                </wp:positionH>
                <wp:positionV relativeFrom="page">
                  <wp:posOffset>360991</wp:posOffset>
                </wp:positionV>
                <wp:extent cx="7010400" cy="1336675"/>
                <wp:effectExtent l="0" t="0" r="19050" b="15875"/>
                <wp:wrapSquare wrapText="bothSides"/>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336675"/>
                        </a:xfrm>
                        <a:prstGeom prst="rect">
                          <a:avLst/>
                        </a:prstGeom>
                        <a:solidFill>
                          <a:srgbClr val="FFFFFF"/>
                        </a:solidFill>
                        <a:ln w="9525">
                          <a:solidFill>
                            <a:srgbClr val="000000"/>
                          </a:solidFill>
                          <a:miter lim="800000"/>
                          <a:headEnd/>
                          <a:tailEnd/>
                        </a:ln>
                      </wps:spPr>
                      <wps:txbx>
                        <w:txbxContent>
                          <w:p w14:paraId="747DB850" w14:textId="77777777" w:rsidR="0090441F" w:rsidRPr="00504A2A" w:rsidRDefault="00504A2A" w:rsidP="00B90AD4">
                            <w:pPr>
                              <w:ind w:left="-165" w:right="-135" w:firstLine="165"/>
                              <w:rPr>
                                <w:rFonts w:ascii="Perpetua" w:hAnsi="Perpetua" w:cs="Segoe UI Historic"/>
                                <w:i/>
                                <w:sz w:val="36"/>
                                <w:szCs w:val="36"/>
                              </w:rPr>
                            </w:pPr>
                            <w:r>
                              <w:rPr>
                                <w:i/>
                                <w:iCs/>
                              </w:rPr>
                              <w:t xml:space="preserve">  </w:t>
                            </w:r>
                            <w:r w:rsidR="00F013B5">
                              <w:rPr>
                                <w:i/>
                                <w:iCs/>
                              </w:rPr>
                              <w:t xml:space="preserve"> </w:t>
                            </w:r>
                            <w:r>
                              <w:rPr>
                                <w:i/>
                                <w:iCs/>
                              </w:rPr>
                              <w:t xml:space="preserve">  </w:t>
                            </w:r>
                            <w:r w:rsidR="0090441F">
                              <w:rPr>
                                <w:i/>
                                <w:iCs/>
                              </w:rPr>
                              <w:t xml:space="preserve">  </w:t>
                            </w:r>
                            <w:r w:rsidR="000F5E19">
                              <w:rPr>
                                <w:i/>
                                <w:iCs/>
                              </w:rPr>
                              <w:t xml:space="preserve"> </w:t>
                            </w:r>
                            <w:r w:rsidR="0072218B">
                              <w:rPr>
                                <w:b/>
                                <w:i/>
                                <w:iCs/>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836842">
                              <w:rPr>
                                <w:rFonts w:ascii="Palatino Linotype" w:hAnsi="Palatino Linotype" w:cs="Segoe UI Historic"/>
                                <w:noProof/>
                                <w:color w:val="7F7F7F" w:themeColor="text1" w:themeTint="80"/>
                                <w:sz w:val="52"/>
                                <w:szCs w:val="52"/>
                              </w:rPr>
                              <w:drawing>
                                <wp:inline distT="0" distB="0" distL="0" distR="0" wp14:anchorId="55E3002C" wp14:editId="008A8CA7">
                                  <wp:extent cx="548364" cy="431321"/>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576502" cy="453454"/>
                                          </a:xfrm>
                                          <a:prstGeom prst="rect">
                                            <a:avLst/>
                                          </a:prstGeom>
                                        </pic:spPr>
                                      </pic:pic>
                                    </a:graphicData>
                                  </a:graphic>
                                </wp:inline>
                              </w:drawing>
                            </w:r>
                            <w:r w:rsidR="00836842">
                              <w:rPr>
                                <w:b/>
                                <w:i/>
                                <w:iCs/>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0441F" w:rsidRPr="00F013B5">
                              <w:rPr>
                                <w:rFonts w:ascii="Palatino Linotype" w:hAnsi="Palatino Linotype" w:cs="Segoe UI Historic"/>
                                <w:color w:val="7F7F7F" w:themeColor="text1" w:themeTint="80"/>
                                <w:sz w:val="52"/>
                                <w:szCs w:val="5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w:t>
                            </w:r>
                            <w:r w:rsidR="0090441F" w:rsidRPr="007C1A1F">
                              <w:rPr>
                                <w:rFonts w:ascii="Perpetua" w:hAnsi="Perpetua" w:cs="Perpetua"/>
                                <w:b/>
                                <w:color w:val="E7E6E6" w:themeColor="background2"/>
                                <w:spacing w:val="10"/>
                                <w:sz w:val="76"/>
                                <w:szCs w:val="7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0441F" w:rsidRPr="00F013B5">
                              <w:rPr>
                                <w:rFonts w:ascii="Palatino Linotype" w:hAnsi="Palatino Linotype" w:cs="Perpetua"/>
                                <w:b/>
                                <w:i/>
                                <w:sz w:val="64"/>
                                <w:szCs w:val="64"/>
                              </w:rPr>
                              <w:t>INTENTIONAL</w:t>
                            </w:r>
                            <w:r w:rsidR="0090441F" w:rsidRPr="007C1A1F">
                              <w:rPr>
                                <w:rFonts w:ascii="Perpetua" w:hAnsi="Perpetua" w:cs="Perpetua"/>
                                <w:i/>
                                <w:sz w:val="80"/>
                                <w:szCs w:val="80"/>
                              </w:rPr>
                              <w:t xml:space="preserve"> </w:t>
                            </w:r>
                            <w:r w:rsidR="0090441F" w:rsidRPr="00F013B5">
                              <w:rPr>
                                <w:rFonts w:ascii="Palatino Linotype" w:hAnsi="Palatino Linotype" w:cs="Perpetua"/>
                                <w:sz w:val="64"/>
                                <w:szCs w:val="6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DISCIPLE</w:t>
                            </w:r>
                            <w:r w:rsidR="0090441F" w:rsidRPr="00504A2A">
                              <w:rPr>
                                <w:rFonts w:ascii="Perpetua" w:hAnsi="Perpetua" w:cs="Segoe UI Historic"/>
                                <w:i/>
                                <w:sz w:val="36"/>
                                <w:szCs w:val="36"/>
                              </w:rPr>
                              <w:t xml:space="preserve">    </w:t>
                            </w:r>
                          </w:p>
                          <w:p w14:paraId="1614C7A1" w14:textId="77777777" w:rsidR="0090441F" w:rsidRPr="00F013B5" w:rsidRDefault="0090441F" w:rsidP="00B90AD4">
                            <w:pPr>
                              <w:ind w:left="-165" w:right="-135" w:firstLine="165"/>
                              <w:rPr>
                                <w:rFonts w:ascii="Palatino Linotype" w:hAnsi="Palatino Linotype" w:cs="Segoe UI Historic"/>
                                <w:i/>
                                <w:sz w:val="32"/>
                                <w:szCs w:val="32"/>
                              </w:rPr>
                            </w:pPr>
                            <w:r w:rsidRPr="00504A2A">
                              <w:rPr>
                                <w:rFonts w:ascii="Perpetua" w:hAnsi="Perpetua" w:cs="Segoe UI Historic"/>
                                <w:i/>
                                <w:sz w:val="36"/>
                                <w:szCs w:val="36"/>
                              </w:rPr>
                              <w:t xml:space="preserve"> </w:t>
                            </w:r>
                            <w:r w:rsidR="00836842">
                              <w:rPr>
                                <w:rFonts w:ascii="Perpetua" w:hAnsi="Perpetua" w:cs="Segoe UI Historic"/>
                                <w:i/>
                                <w:sz w:val="36"/>
                                <w:szCs w:val="36"/>
                              </w:rPr>
                              <w:t xml:space="preserve">           </w:t>
                            </w:r>
                            <w:r w:rsidR="00F013B5">
                              <w:rPr>
                                <w:rFonts w:ascii="Perpetua" w:hAnsi="Perpetua" w:cs="Segoe UI Historic"/>
                                <w:i/>
                                <w:sz w:val="36"/>
                                <w:szCs w:val="36"/>
                              </w:rPr>
                              <w:t xml:space="preserve"> </w:t>
                            </w:r>
                            <w:r w:rsidRPr="00F013B5">
                              <w:rPr>
                                <w:rFonts w:ascii="Palatino Linotype" w:hAnsi="Palatino Linotype" w:cs="Segoe UI Historic"/>
                                <w:i/>
                                <w:sz w:val="32"/>
                                <w:szCs w:val="32"/>
                              </w:rPr>
                              <w:t>The    Evangelization    Newsletter    of    Corpus    Christi    Parish</w:t>
                            </w:r>
                          </w:p>
                          <w:p w14:paraId="363B3AFD" w14:textId="77777777" w:rsidR="00F0586D" w:rsidRPr="00F0586D" w:rsidRDefault="00F0586D" w:rsidP="00B90AD4">
                            <w:pPr>
                              <w:ind w:left="-158" w:right="-130" w:firstLine="158"/>
                              <w:jc w:val="center"/>
                              <w:rPr>
                                <w:rFonts w:ascii="Perpetua" w:hAnsi="Perpetua" w:cs="Segoe UI Historic"/>
                                <w:i/>
                                <w:sz w:val="16"/>
                                <w:szCs w:val="16"/>
                              </w:rPr>
                            </w:pPr>
                          </w:p>
                          <w:p w14:paraId="1952CB0A" w14:textId="5FFA90DF" w:rsidR="0090441F" w:rsidRPr="00CE7BA1" w:rsidRDefault="00F60469" w:rsidP="00B90AD4">
                            <w:pPr>
                              <w:ind w:left="-158" w:right="-130" w:firstLine="158"/>
                              <w:rPr>
                                <w:rFonts w:ascii="Palatino Linotype" w:hAnsi="Palatino Linotype"/>
                                <w:b/>
                                <w:szCs w:val="20"/>
                              </w:rPr>
                            </w:pPr>
                            <w:r>
                              <w:rPr>
                                <w:rFonts w:ascii="Perpetua" w:hAnsi="Perpetua" w:cs="Perpetua"/>
                                <w:b/>
                                <w:i/>
                                <w:iCs/>
                              </w:rPr>
                              <w:t xml:space="preserve">  </w:t>
                            </w:r>
                            <w:r w:rsidRPr="00CE7BA1">
                              <w:rPr>
                                <w:rFonts w:ascii="Palatino Linotype" w:hAnsi="Palatino Linotype" w:cs="Perpetua"/>
                                <w:b/>
                                <w:i/>
                                <w:iCs/>
                                <w:szCs w:val="20"/>
                              </w:rPr>
                              <w:t>“To bring Jesus</w:t>
                            </w:r>
                            <w:r w:rsidR="00336059" w:rsidRPr="00CE7BA1">
                              <w:rPr>
                                <w:rFonts w:ascii="Palatino Linotype" w:hAnsi="Palatino Linotype" w:cs="Perpetua"/>
                                <w:b/>
                                <w:i/>
                                <w:iCs/>
                                <w:szCs w:val="20"/>
                              </w:rPr>
                              <w:t xml:space="preserve"> t</w:t>
                            </w:r>
                            <w:r w:rsidRPr="00CE7BA1">
                              <w:rPr>
                                <w:rFonts w:ascii="Palatino Linotype" w:hAnsi="Palatino Linotype" w:cs="Perpetua"/>
                                <w:b/>
                                <w:i/>
                                <w:iCs/>
                                <w:szCs w:val="20"/>
                              </w:rPr>
                              <w:t xml:space="preserve">he Christ to the other in thought, word and </w:t>
                            </w:r>
                            <w:r w:rsidR="0093766F" w:rsidRPr="00CE7BA1">
                              <w:rPr>
                                <w:rFonts w:ascii="Palatino Linotype" w:hAnsi="Palatino Linotype" w:cs="Perpetua"/>
                                <w:b/>
                                <w:i/>
                                <w:iCs/>
                                <w:szCs w:val="20"/>
                              </w:rPr>
                              <w:t>deed” ……</w:t>
                            </w:r>
                            <w:r w:rsidR="00DE3DC1">
                              <w:rPr>
                                <w:rFonts w:ascii="Palatino Linotype" w:hAnsi="Palatino Linotype" w:cs="Perpetua"/>
                                <w:b/>
                                <w:i/>
                                <w:iCs/>
                                <w:szCs w:val="20"/>
                              </w:rPr>
                              <w:t>…………</w:t>
                            </w:r>
                            <w:r w:rsidR="0093766F" w:rsidRPr="00CE7BA1">
                              <w:rPr>
                                <w:rFonts w:ascii="Palatino Linotype" w:hAnsi="Palatino Linotype" w:cs="Perpetua"/>
                                <w:b/>
                                <w:i/>
                                <w:iCs/>
                                <w:szCs w:val="20"/>
                              </w:rPr>
                              <w:t>.</w:t>
                            </w:r>
                            <w:r w:rsidR="0090441F" w:rsidRPr="00CE7BA1">
                              <w:rPr>
                                <w:rFonts w:ascii="Palatino Linotype" w:hAnsi="Palatino Linotype" w:cs="Perpetua"/>
                                <w:b/>
                                <w:i/>
                                <w:iCs/>
                                <w:szCs w:val="20"/>
                              </w:rPr>
                              <w:t>……………</w:t>
                            </w:r>
                            <w:r w:rsidR="008300E1">
                              <w:rPr>
                                <w:rFonts w:ascii="Palatino Linotype" w:hAnsi="Palatino Linotype" w:cs="Perpetua"/>
                                <w:b/>
                                <w:i/>
                                <w:iCs/>
                                <w:szCs w:val="20"/>
                              </w:rPr>
                              <w:t>………</w:t>
                            </w:r>
                            <w:r w:rsidR="00C72399">
                              <w:rPr>
                                <w:rFonts w:ascii="Palatino Linotype" w:hAnsi="Palatino Linotype" w:cs="Perpetua"/>
                                <w:b/>
                                <w:i/>
                                <w:iCs/>
                                <w:szCs w:val="20"/>
                              </w:rPr>
                              <w:t>………. J</w:t>
                            </w:r>
                            <w:r w:rsidR="001C08FC">
                              <w:rPr>
                                <w:rFonts w:ascii="Palatino Linotype" w:hAnsi="Palatino Linotype" w:cs="Perpetua"/>
                                <w:b/>
                                <w:i/>
                                <w:iCs/>
                                <w:szCs w:val="20"/>
                              </w:rPr>
                              <w:t>ULY</w:t>
                            </w:r>
                            <w:r w:rsidR="00B73698">
                              <w:rPr>
                                <w:rFonts w:ascii="Palatino Linotype" w:hAnsi="Palatino Linotype" w:cs="Perpetua"/>
                                <w:b/>
                                <w:i/>
                                <w:iCs/>
                                <w:szCs w:val="20"/>
                              </w:rPr>
                              <w:t xml:space="preserve"> </w:t>
                            </w:r>
                            <w:r w:rsidR="008016DD">
                              <w:rPr>
                                <w:rFonts w:ascii="Palatino Linotype" w:hAnsi="Palatino Linotype" w:cs="Perpetua"/>
                                <w:b/>
                                <w:i/>
                                <w:iCs/>
                                <w:szCs w:val="20"/>
                              </w:rPr>
                              <w:t xml:space="preserve"> </w:t>
                            </w:r>
                            <w:r w:rsidR="00336059" w:rsidRPr="00CE7BA1">
                              <w:rPr>
                                <w:rFonts w:ascii="Palatino Linotype" w:hAnsi="Palatino Linotype" w:cs="Perpetua"/>
                                <w:b/>
                                <w:i/>
                                <w:iCs/>
                                <w:szCs w:val="20"/>
                              </w:rPr>
                              <w:t>202</w:t>
                            </w:r>
                            <w:r w:rsidR="00DE3DC1">
                              <w:rPr>
                                <w:rFonts w:ascii="Palatino Linotype" w:hAnsi="Palatino Linotype" w:cs="Perpetua"/>
                                <w:b/>
                                <w:i/>
                                <w:iCs/>
                                <w:szCs w:val="20"/>
                              </w:rPr>
                              <w:t>1</w:t>
                            </w:r>
                            <w:r w:rsidR="0090441F" w:rsidRPr="00CE7BA1">
                              <w:rPr>
                                <w:rFonts w:ascii="Palatino Linotype" w:hAnsi="Palatino Linotype" w:cs="Perpetua"/>
                                <w:b/>
                                <w:iCs/>
                                <w:szCs w:val="20"/>
                              </w:rPr>
                              <w:t xml:space="preserve">                                                                 </w:t>
                            </w:r>
                            <w:r w:rsidR="0090441F" w:rsidRPr="00CE7BA1">
                              <w:rPr>
                                <w:rFonts w:ascii="Palatino Linotype" w:hAnsi="Palatino Linotype" w:cs="Perpetua"/>
                                <w:b/>
                                <w:szCs w:val="20"/>
                              </w:rPr>
                              <w:t xml:space="preserve">                                                                   </w:t>
                            </w:r>
                          </w:p>
                          <w:p w14:paraId="1843EAEB" w14:textId="77777777" w:rsidR="0090441F" w:rsidRDefault="0090441F" w:rsidP="00B90AD4">
                            <w:pPr>
                              <w:rPr>
                                <w:sz w:val="28"/>
                                <w:szCs w:val="28"/>
                              </w:rPr>
                            </w:pPr>
                          </w:p>
                          <w:p w14:paraId="0097FA43" w14:textId="77777777" w:rsidR="0090441F" w:rsidRDefault="0090441F" w:rsidP="00B90AD4">
                            <w:pPr>
                              <w:rPr>
                                <w:sz w:val="28"/>
                                <w:szCs w:val="28"/>
                              </w:rPr>
                            </w:pPr>
                          </w:p>
                          <w:p w14:paraId="61689B5A" w14:textId="77777777" w:rsidR="0090441F" w:rsidRDefault="0090441F" w:rsidP="00B90AD4">
                            <w:pPr>
                              <w:rPr>
                                <w:sz w:val="28"/>
                                <w:szCs w:val="28"/>
                              </w:rPr>
                            </w:pPr>
                          </w:p>
                          <w:p w14:paraId="051CC2B0" w14:textId="77777777" w:rsidR="0090441F" w:rsidRDefault="0090441F" w:rsidP="00B90AD4">
                            <w:pPr>
                              <w:rPr>
                                <w:sz w:val="28"/>
                                <w:szCs w:val="28"/>
                              </w:rPr>
                            </w:pPr>
                          </w:p>
                          <w:p w14:paraId="3B658399" w14:textId="77777777" w:rsidR="0090441F" w:rsidRDefault="0090441F" w:rsidP="00B90AD4">
                            <w:pPr>
                              <w:rPr>
                                <w:sz w:val="28"/>
                                <w:szCs w:val="28"/>
                              </w:rPr>
                            </w:pPr>
                          </w:p>
                          <w:p w14:paraId="40765E1F" w14:textId="77777777" w:rsidR="0090441F" w:rsidRDefault="0090441F" w:rsidP="00B90AD4">
                            <w:pPr>
                              <w:rPr>
                                <w:sz w:val="28"/>
                                <w:szCs w:val="28"/>
                              </w:rPr>
                            </w:pPr>
                          </w:p>
                          <w:p w14:paraId="1805A76D" w14:textId="77777777" w:rsidR="0090441F" w:rsidRDefault="0090441F" w:rsidP="00B90AD4">
                            <w:pPr>
                              <w:rPr>
                                <w:sz w:val="28"/>
                                <w:szCs w:val="28"/>
                              </w:rPr>
                            </w:pPr>
                          </w:p>
                          <w:p w14:paraId="2BF4C41C" w14:textId="77777777" w:rsidR="0090441F" w:rsidRDefault="0090441F" w:rsidP="00B90AD4">
                            <w:pPr>
                              <w:rPr>
                                <w:sz w:val="28"/>
                                <w:szCs w:val="28"/>
                              </w:rPr>
                            </w:pPr>
                          </w:p>
                          <w:p w14:paraId="681432E5" w14:textId="77777777" w:rsidR="0090441F" w:rsidRDefault="0090441F" w:rsidP="00B90AD4">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C1371" id="Rectangle 33" o:spid="_x0000_s1027" style="position:absolute;left:0;text-align:left;margin-left:0;margin-top:28.4pt;width:552pt;height:105.2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">
                <v:textbox>
                  <w:txbxContent>
                    <w:p w14:paraId="747DB850" w14:textId="77777777" w:rsidR="0090441F" w:rsidRPr="00504A2A" w:rsidRDefault="00504A2A" w:rsidP="00B90AD4">
                      <w:pPr>
                        <w:ind w:left="-165" w:right="-135" w:firstLine="165"/>
                        <w:rPr>
                          <w:rFonts w:ascii="Perpetua" w:hAnsi="Perpetua" w:cs="Segoe UI Historic"/>
                          <w:i/>
                          <w:sz w:val="36"/>
                          <w:szCs w:val="36"/>
                        </w:rPr>
                      </w:pPr>
                      <w:r>
                        <w:rPr>
                          <w:i/>
                          <w:iCs/>
                        </w:rPr>
                        <w:t xml:space="preserve">  </w:t>
                      </w:r>
                      <w:r w:rsidR="00F013B5">
                        <w:rPr>
                          <w:i/>
                          <w:iCs/>
                        </w:rPr>
                        <w:t xml:space="preserve"> </w:t>
                      </w:r>
                      <w:r>
                        <w:rPr>
                          <w:i/>
                          <w:iCs/>
                        </w:rPr>
                        <w:t xml:space="preserve">  </w:t>
                      </w:r>
                      <w:r w:rsidR="0090441F">
                        <w:rPr>
                          <w:i/>
                          <w:iCs/>
                        </w:rPr>
                        <w:t xml:space="preserve">  </w:t>
                      </w:r>
                      <w:r w:rsidR="000F5E19">
                        <w:rPr>
                          <w:i/>
                          <w:iCs/>
                        </w:rPr>
                        <w:t xml:space="preserve"> </w:t>
                      </w:r>
                      <w:r w:rsidR="0072218B">
                        <w:rPr>
                          <w:b/>
                          <w:i/>
                          <w:iCs/>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836842">
                        <w:rPr>
                          <w:rFonts w:ascii="Palatino Linotype" w:hAnsi="Palatino Linotype" w:cs="Segoe UI Historic"/>
                          <w:noProof/>
                          <w:color w:val="7F7F7F" w:themeColor="text1" w:themeTint="80"/>
                          <w:sz w:val="52"/>
                          <w:szCs w:val="52"/>
                        </w:rPr>
                        <w:drawing>
                          <wp:inline distT="0" distB="0" distL="0" distR="0" wp14:anchorId="55E3002C" wp14:editId="008A8CA7">
                            <wp:extent cx="548364" cy="431321"/>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576502" cy="453454"/>
                                    </a:xfrm>
                                    <a:prstGeom prst="rect">
                                      <a:avLst/>
                                    </a:prstGeom>
                                  </pic:spPr>
                                </pic:pic>
                              </a:graphicData>
                            </a:graphic>
                          </wp:inline>
                        </w:drawing>
                      </w:r>
                      <w:r w:rsidR="00836842">
                        <w:rPr>
                          <w:b/>
                          <w:i/>
                          <w:iCs/>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0441F" w:rsidRPr="00F013B5">
                        <w:rPr>
                          <w:rFonts w:ascii="Palatino Linotype" w:hAnsi="Palatino Linotype" w:cs="Segoe UI Historic"/>
                          <w:color w:val="7F7F7F" w:themeColor="text1" w:themeTint="80"/>
                          <w:sz w:val="52"/>
                          <w:szCs w:val="5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w:t>
                      </w:r>
                      <w:r w:rsidR="0090441F" w:rsidRPr="007C1A1F">
                        <w:rPr>
                          <w:rFonts w:ascii="Perpetua" w:hAnsi="Perpetua" w:cs="Perpetua"/>
                          <w:b/>
                          <w:color w:val="E7E6E6" w:themeColor="background2"/>
                          <w:spacing w:val="10"/>
                          <w:sz w:val="76"/>
                          <w:szCs w:val="7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0441F" w:rsidRPr="00F013B5">
                        <w:rPr>
                          <w:rFonts w:ascii="Palatino Linotype" w:hAnsi="Palatino Linotype" w:cs="Perpetua"/>
                          <w:b/>
                          <w:i/>
                          <w:sz w:val="64"/>
                          <w:szCs w:val="64"/>
                        </w:rPr>
                        <w:t>INTENTIONAL</w:t>
                      </w:r>
                      <w:r w:rsidR="0090441F" w:rsidRPr="007C1A1F">
                        <w:rPr>
                          <w:rFonts w:ascii="Perpetua" w:hAnsi="Perpetua" w:cs="Perpetua"/>
                          <w:i/>
                          <w:sz w:val="80"/>
                          <w:szCs w:val="80"/>
                        </w:rPr>
                        <w:t xml:space="preserve"> </w:t>
                      </w:r>
                      <w:r w:rsidR="0090441F" w:rsidRPr="00F013B5">
                        <w:rPr>
                          <w:rFonts w:ascii="Palatino Linotype" w:hAnsi="Palatino Linotype" w:cs="Perpetua"/>
                          <w:sz w:val="64"/>
                          <w:szCs w:val="6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DISCIPLE</w:t>
                      </w:r>
                      <w:r w:rsidR="0090441F" w:rsidRPr="00504A2A">
                        <w:rPr>
                          <w:rFonts w:ascii="Perpetua" w:hAnsi="Perpetua" w:cs="Segoe UI Historic"/>
                          <w:i/>
                          <w:sz w:val="36"/>
                          <w:szCs w:val="36"/>
                        </w:rPr>
                        <w:t xml:space="preserve">    </w:t>
                      </w:r>
                    </w:p>
                    <w:p w14:paraId="1614C7A1" w14:textId="77777777" w:rsidR="0090441F" w:rsidRPr="00F013B5" w:rsidRDefault="0090441F" w:rsidP="00B90AD4">
                      <w:pPr>
                        <w:ind w:left="-165" w:right="-135" w:firstLine="165"/>
                        <w:rPr>
                          <w:rFonts w:ascii="Palatino Linotype" w:hAnsi="Palatino Linotype" w:cs="Segoe UI Historic"/>
                          <w:i/>
                          <w:sz w:val="32"/>
                          <w:szCs w:val="32"/>
                        </w:rPr>
                      </w:pPr>
                      <w:r w:rsidRPr="00504A2A">
                        <w:rPr>
                          <w:rFonts w:ascii="Perpetua" w:hAnsi="Perpetua" w:cs="Segoe UI Historic"/>
                          <w:i/>
                          <w:sz w:val="36"/>
                          <w:szCs w:val="36"/>
                        </w:rPr>
                        <w:t xml:space="preserve"> </w:t>
                      </w:r>
                      <w:r w:rsidR="00836842">
                        <w:rPr>
                          <w:rFonts w:ascii="Perpetua" w:hAnsi="Perpetua" w:cs="Segoe UI Historic"/>
                          <w:i/>
                          <w:sz w:val="36"/>
                          <w:szCs w:val="36"/>
                        </w:rPr>
                        <w:t xml:space="preserve">           </w:t>
                      </w:r>
                      <w:r w:rsidR="00F013B5">
                        <w:rPr>
                          <w:rFonts w:ascii="Perpetua" w:hAnsi="Perpetua" w:cs="Segoe UI Historic"/>
                          <w:i/>
                          <w:sz w:val="36"/>
                          <w:szCs w:val="36"/>
                        </w:rPr>
                        <w:t xml:space="preserve"> </w:t>
                      </w:r>
                      <w:r w:rsidRPr="00F013B5">
                        <w:rPr>
                          <w:rFonts w:ascii="Palatino Linotype" w:hAnsi="Palatino Linotype" w:cs="Segoe UI Historic"/>
                          <w:i/>
                          <w:sz w:val="32"/>
                          <w:szCs w:val="32"/>
                        </w:rPr>
                        <w:t>The    Evangelization    Newsletter    of    Corpus    Christi    Parish</w:t>
                      </w:r>
                    </w:p>
                    <w:p w14:paraId="363B3AFD" w14:textId="77777777" w:rsidR="00F0586D" w:rsidRPr="00F0586D" w:rsidRDefault="00F0586D" w:rsidP="00B90AD4">
                      <w:pPr>
                        <w:ind w:left="-158" w:right="-130" w:firstLine="158"/>
                        <w:jc w:val="center"/>
                        <w:rPr>
                          <w:rFonts w:ascii="Perpetua" w:hAnsi="Perpetua" w:cs="Segoe UI Historic"/>
                          <w:i/>
                          <w:sz w:val="16"/>
                          <w:szCs w:val="16"/>
                        </w:rPr>
                      </w:pPr>
                    </w:p>
                    <w:p w14:paraId="1952CB0A" w14:textId="5FFA90DF" w:rsidR="0090441F" w:rsidRPr="00CE7BA1" w:rsidRDefault="00F60469" w:rsidP="00B90AD4">
                      <w:pPr>
                        <w:ind w:left="-158" w:right="-130" w:firstLine="158"/>
                        <w:rPr>
                          <w:rFonts w:ascii="Palatino Linotype" w:hAnsi="Palatino Linotype"/>
                          <w:b/>
                          <w:szCs w:val="20"/>
                        </w:rPr>
                      </w:pPr>
                      <w:r>
                        <w:rPr>
                          <w:rFonts w:ascii="Perpetua" w:hAnsi="Perpetua" w:cs="Perpetua"/>
                          <w:b/>
                          <w:i/>
                          <w:iCs/>
                        </w:rPr>
                        <w:t xml:space="preserve">  </w:t>
                      </w:r>
                      <w:r w:rsidRPr="00CE7BA1">
                        <w:rPr>
                          <w:rFonts w:ascii="Palatino Linotype" w:hAnsi="Palatino Linotype" w:cs="Perpetua"/>
                          <w:b/>
                          <w:i/>
                          <w:iCs/>
                          <w:szCs w:val="20"/>
                        </w:rPr>
                        <w:t>“To bring Jesus</w:t>
                      </w:r>
                      <w:r w:rsidR="00336059" w:rsidRPr="00CE7BA1">
                        <w:rPr>
                          <w:rFonts w:ascii="Palatino Linotype" w:hAnsi="Palatino Linotype" w:cs="Perpetua"/>
                          <w:b/>
                          <w:i/>
                          <w:iCs/>
                          <w:szCs w:val="20"/>
                        </w:rPr>
                        <w:t xml:space="preserve"> t</w:t>
                      </w:r>
                      <w:r w:rsidRPr="00CE7BA1">
                        <w:rPr>
                          <w:rFonts w:ascii="Palatino Linotype" w:hAnsi="Palatino Linotype" w:cs="Perpetua"/>
                          <w:b/>
                          <w:i/>
                          <w:iCs/>
                          <w:szCs w:val="20"/>
                        </w:rPr>
                        <w:t xml:space="preserve">he Christ to the other in thought, word and </w:t>
                      </w:r>
                      <w:r w:rsidR="0093766F" w:rsidRPr="00CE7BA1">
                        <w:rPr>
                          <w:rFonts w:ascii="Palatino Linotype" w:hAnsi="Palatino Linotype" w:cs="Perpetua"/>
                          <w:b/>
                          <w:i/>
                          <w:iCs/>
                          <w:szCs w:val="20"/>
                        </w:rPr>
                        <w:t>deed” ……</w:t>
                      </w:r>
                      <w:r w:rsidR="00DE3DC1">
                        <w:rPr>
                          <w:rFonts w:ascii="Palatino Linotype" w:hAnsi="Palatino Linotype" w:cs="Perpetua"/>
                          <w:b/>
                          <w:i/>
                          <w:iCs/>
                          <w:szCs w:val="20"/>
                        </w:rPr>
                        <w:t>…………</w:t>
                      </w:r>
                      <w:r w:rsidR="0093766F" w:rsidRPr="00CE7BA1">
                        <w:rPr>
                          <w:rFonts w:ascii="Palatino Linotype" w:hAnsi="Palatino Linotype" w:cs="Perpetua"/>
                          <w:b/>
                          <w:i/>
                          <w:iCs/>
                          <w:szCs w:val="20"/>
                        </w:rPr>
                        <w:t>.</w:t>
                      </w:r>
                      <w:r w:rsidR="0090441F" w:rsidRPr="00CE7BA1">
                        <w:rPr>
                          <w:rFonts w:ascii="Palatino Linotype" w:hAnsi="Palatino Linotype" w:cs="Perpetua"/>
                          <w:b/>
                          <w:i/>
                          <w:iCs/>
                          <w:szCs w:val="20"/>
                        </w:rPr>
                        <w:t>……………</w:t>
                      </w:r>
                      <w:r w:rsidR="008300E1">
                        <w:rPr>
                          <w:rFonts w:ascii="Palatino Linotype" w:hAnsi="Palatino Linotype" w:cs="Perpetua"/>
                          <w:b/>
                          <w:i/>
                          <w:iCs/>
                          <w:szCs w:val="20"/>
                        </w:rPr>
                        <w:t>………</w:t>
                      </w:r>
                      <w:r w:rsidR="00C72399">
                        <w:rPr>
                          <w:rFonts w:ascii="Palatino Linotype" w:hAnsi="Palatino Linotype" w:cs="Perpetua"/>
                          <w:b/>
                          <w:i/>
                          <w:iCs/>
                          <w:szCs w:val="20"/>
                        </w:rPr>
                        <w:t>………. J</w:t>
                      </w:r>
                      <w:r w:rsidR="001C08FC">
                        <w:rPr>
                          <w:rFonts w:ascii="Palatino Linotype" w:hAnsi="Palatino Linotype" w:cs="Perpetua"/>
                          <w:b/>
                          <w:i/>
                          <w:iCs/>
                          <w:szCs w:val="20"/>
                        </w:rPr>
                        <w:t>ULY</w:t>
                      </w:r>
                      <w:r w:rsidR="00B73698">
                        <w:rPr>
                          <w:rFonts w:ascii="Palatino Linotype" w:hAnsi="Palatino Linotype" w:cs="Perpetua"/>
                          <w:b/>
                          <w:i/>
                          <w:iCs/>
                          <w:szCs w:val="20"/>
                        </w:rPr>
                        <w:t xml:space="preserve"> </w:t>
                      </w:r>
                      <w:r w:rsidR="008016DD">
                        <w:rPr>
                          <w:rFonts w:ascii="Palatino Linotype" w:hAnsi="Palatino Linotype" w:cs="Perpetua"/>
                          <w:b/>
                          <w:i/>
                          <w:iCs/>
                          <w:szCs w:val="20"/>
                        </w:rPr>
                        <w:t xml:space="preserve"> </w:t>
                      </w:r>
                      <w:r w:rsidR="00336059" w:rsidRPr="00CE7BA1">
                        <w:rPr>
                          <w:rFonts w:ascii="Palatino Linotype" w:hAnsi="Palatino Linotype" w:cs="Perpetua"/>
                          <w:b/>
                          <w:i/>
                          <w:iCs/>
                          <w:szCs w:val="20"/>
                        </w:rPr>
                        <w:t>202</w:t>
                      </w:r>
                      <w:r w:rsidR="00DE3DC1">
                        <w:rPr>
                          <w:rFonts w:ascii="Palatino Linotype" w:hAnsi="Palatino Linotype" w:cs="Perpetua"/>
                          <w:b/>
                          <w:i/>
                          <w:iCs/>
                          <w:szCs w:val="20"/>
                        </w:rPr>
                        <w:t>1</w:t>
                      </w:r>
                      <w:r w:rsidR="0090441F" w:rsidRPr="00CE7BA1">
                        <w:rPr>
                          <w:rFonts w:ascii="Palatino Linotype" w:hAnsi="Palatino Linotype" w:cs="Perpetua"/>
                          <w:b/>
                          <w:iCs/>
                          <w:szCs w:val="20"/>
                        </w:rPr>
                        <w:t xml:space="preserve">                                                                 </w:t>
                      </w:r>
                      <w:r w:rsidR="0090441F" w:rsidRPr="00CE7BA1">
                        <w:rPr>
                          <w:rFonts w:ascii="Palatino Linotype" w:hAnsi="Palatino Linotype" w:cs="Perpetua"/>
                          <w:b/>
                          <w:szCs w:val="20"/>
                        </w:rPr>
                        <w:t xml:space="preserve">                                                                   </w:t>
                      </w:r>
                    </w:p>
                    <w:p w14:paraId="1843EAEB" w14:textId="77777777" w:rsidR="0090441F" w:rsidRDefault="0090441F" w:rsidP="00B90AD4">
                      <w:pPr>
                        <w:rPr>
                          <w:sz w:val="28"/>
                          <w:szCs w:val="28"/>
                        </w:rPr>
                      </w:pPr>
                    </w:p>
                    <w:p w14:paraId="0097FA43" w14:textId="77777777" w:rsidR="0090441F" w:rsidRDefault="0090441F" w:rsidP="00B90AD4">
                      <w:pPr>
                        <w:rPr>
                          <w:sz w:val="28"/>
                          <w:szCs w:val="28"/>
                        </w:rPr>
                      </w:pPr>
                    </w:p>
                    <w:p w14:paraId="61689B5A" w14:textId="77777777" w:rsidR="0090441F" w:rsidRDefault="0090441F" w:rsidP="00B90AD4">
                      <w:pPr>
                        <w:rPr>
                          <w:sz w:val="28"/>
                          <w:szCs w:val="28"/>
                        </w:rPr>
                      </w:pPr>
                    </w:p>
                    <w:p w14:paraId="051CC2B0" w14:textId="77777777" w:rsidR="0090441F" w:rsidRDefault="0090441F" w:rsidP="00B90AD4">
                      <w:pPr>
                        <w:rPr>
                          <w:sz w:val="28"/>
                          <w:szCs w:val="28"/>
                        </w:rPr>
                      </w:pPr>
                    </w:p>
                    <w:p w14:paraId="3B658399" w14:textId="77777777" w:rsidR="0090441F" w:rsidRDefault="0090441F" w:rsidP="00B90AD4">
                      <w:pPr>
                        <w:rPr>
                          <w:sz w:val="28"/>
                          <w:szCs w:val="28"/>
                        </w:rPr>
                      </w:pPr>
                    </w:p>
                    <w:p w14:paraId="40765E1F" w14:textId="77777777" w:rsidR="0090441F" w:rsidRDefault="0090441F" w:rsidP="00B90AD4">
                      <w:pPr>
                        <w:rPr>
                          <w:sz w:val="28"/>
                          <w:szCs w:val="28"/>
                        </w:rPr>
                      </w:pPr>
                    </w:p>
                    <w:p w14:paraId="1805A76D" w14:textId="77777777" w:rsidR="0090441F" w:rsidRDefault="0090441F" w:rsidP="00B90AD4">
                      <w:pPr>
                        <w:rPr>
                          <w:sz w:val="28"/>
                          <w:szCs w:val="28"/>
                        </w:rPr>
                      </w:pPr>
                    </w:p>
                    <w:p w14:paraId="2BF4C41C" w14:textId="77777777" w:rsidR="0090441F" w:rsidRDefault="0090441F" w:rsidP="00B90AD4">
                      <w:pPr>
                        <w:rPr>
                          <w:sz w:val="28"/>
                          <w:szCs w:val="28"/>
                        </w:rPr>
                      </w:pPr>
                    </w:p>
                    <w:p w14:paraId="681432E5" w14:textId="77777777" w:rsidR="0090441F" w:rsidRDefault="0090441F" w:rsidP="00B90AD4">
                      <w:pPr>
                        <w:rPr>
                          <w:sz w:val="24"/>
                        </w:rPr>
                      </w:pPr>
                    </w:p>
                  </w:txbxContent>
                </v:textbox>
                <w10:wrap type="square" anchorx="page" anchory="page"/>
              </v:rect>
            </w:pict>
          </mc:Fallback>
        </mc:AlternateContent>
      </w:r>
      <w:r w:rsidR="000416A7" w:rsidRPr="000416A7">
        <w:rPr>
          <w:noProof/>
          <w:sz w:val="48"/>
          <w:szCs w:val="48"/>
        </w:rPr>
        <w:t xml:space="preserve"> </w:t>
      </w:r>
      <w:r w:rsidR="0005385D" w:rsidRPr="000416A7">
        <w:rPr>
          <w:rFonts w:ascii="Palatino Linotype" w:hAnsi="Palatino Linotype"/>
          <w:b/>
          <w:bCs/>
          <w:color w:val="920000"/>
          <w:sz w:val="48"/>
          <w:szCs w:val="48"/>
        </w:rPr>
        <w:t xml:space="preserve">Latin Mass </w:t>
      </w:r>
      <w:r w:rsidR="000416A7" w:rsidRPr="000416A7">
        <w:rPr>
          <w:rFonts w:ascii="Palatino Linotype" w:hAnsi="Palatino Linotype"/>
          <w:b/>
          <w:bCs/>
          <w:color w:val="920000"/>
          <w:sz w:val="48"/>
          <w:szCs w:val="48"/>
        </w:rPr>
        <w:t>Society</w:t>
      </w:r>
    </w:p>
    <w:p w14:paraId="067903EB" w14:textId="6D17D5C8" w:rsidR="005960F7" w:rsidRPr="000416A7" w:rsidRDefault="0005385D" w:rsidP="002717E4">
      <w:pPr>
        <w:spacing w:before="100" w:beforeAutospacing="1" w:after="100" w:afterAutospacing="1"/>
        <w:ind w:left="-1152" w:right="-720"/>
        <w:jc w:val="center"/>
        <w:rPr>
          <w:rFonts w:ascii="Palatino Linotype" w:hAnsi="Palatino Linotype"/>
          <w:color w:val="C00000"/>
          <w:sz w:val="48"/>
          <w:szCs w:val="48"/>
        </w:rPr>
      </w:pPr>
      <w:r w:rsidRPr="000416A7">
        <w:rPr>
          <w:rFonts w:ascii="Palatino Linotype" w:hAnsi="Palatino Linotype"/>
          <w:b/>
          <w:bCs/>
          <w:color w:val="920000"/>
          <w:sz w:val="48"/>
          <w:szCs w:val="48"/>
        </w:rPr>
        <w:t xml:space="preserve">Marks Its Second Anniversary </w:t>
      </w:r>
    </w:p>
    <w:p w14:paraId="2180EABD" w14:textId="024A3D52" w:rsidR="005C72D8" w:rsidRDefault="005C72D8" w:rsidP="005C72D8">
      <w:pPr>
        <w:spacing w:before="100" w:beforeAutospacing="1" w:after="100" w:afterAutospacing="1"/>
        <w:ind w:left="-1152" w:right="-720"/>
        <w:jc w:val="both"/>
        <w:rPr>
          <w:sz w:val="28"/>
          <w:szCs w:val="28"/>
        </w:rPr>
      </w:pPr>
      <w:r w:rsidRPr="00537E57">
        <w:rPr>
          <w:b/>
          <w:bCs/>
          <w:i/>
          <w:iCs/>
          <w:noProof/>
          <w:sz w:val="28"/>
          <w:szCs w:val="28"/>
        </w:rPr>
        <w:drawing>
          <wp:anchor distT="0" distB="0" distL="114300" distR="114300" simplePos="0" relativeHeight="251660288" behindDoc="1" locked="0" layoutInCell="1" allowOverlap="1" wp14:anchorId="3E077389" wp14:editId="3B07185E">
            <wp:simplePos x="0" y="0"/>
            <wp:positionH relativeFrom="margin">
              <wp:posOffset>4619625</wp:posOffset>
            </wp:positionH>
            <wp:positionV relativeFrom="paragraph">
              <wp:posOffset>2879090</wp:posOffset>
            </wp:positionV>
            <wp:extent cx="1514475" cy="2055495"/>
            <wp:effectExtent l="0" t="0" r="9525" b="1905"/>
            <wp:wrapTight wrapText="bothSides">
              <wp:wrapPolygon edited="0">
                <wp:start x="21600" y="21600"/>
                <wp:lineTo x="21600" y="180"/>
                <wp:lineTo x="136" y="180"/>
                <wp:lineTo x="136" y="21600"/>
                <wp:lineTo x="21600" y="2160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514475" cy="2055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54A8">
        <w:rPr>
          <w:sz w:val="28"/>
          <w:szCs w:val="28"/>
        </w:rPr>
        <w:t xml:space="preserve">The </w:t>
      </w:r>
      <w:r w:rsidR="000416A7" w:rsidRPr="005A4521">
        <w:rPr>
          <w:b/>
          <w:bCs/>
          <w:i/>
          <w:iCs/>
          <w:sz w:val="28"/>
          <w:szCs w:val="28"/>
        </w:rPr>
        <w:t xml:space="preserve">Corpus Christi </w:t>
      </w:r>
      <w:r w:rsidR="009354A8" w:rsidRPr="005A4521">
        <w:rPr>
          <w:b/>
          <w:bCs/>
          <w:i/>
          <w:iCs/>
          <w:sz w:val="28"/>
          <w:szCs w:val="28"/>
        </w:rPr>
        <w:t xml:space="preserve">Latin Mass </w:t>
      </w:r>
      <w:r w:rsidR="000416A7" w:rsidRPr="005A4521">
        <w:rPr>
          <w:b/>
          <w:bCs/>
          <w:i/>
          <w:iCs/>
          <w:sz w:val="28"/>
          <w:szCs w:val="28"/>
        </w:rPr>
        <w:t>Society</w:t>
      </w:r>
      <w:r w:rsidR="000416A7">
        <w:rPr>
          <w:sz w:val="28"/>
          <w:szCs w:val="28"/>
        </w:rPr>
        <w:t xml:space="preserve"> </w:t>
      </w:r>
      <w:r w:rsidR="009354A8">
        <w:rPr>
          <w:sz w:val="28"/>
          <w:szCs w:val="28"/>
        </w:rPr>
        <w:t xml:space="preserve">celebrated the Feast of </w:t>
      </w:r>
      <w:r w:rsidR="000416A7">
        <w:rPr>
          <w:sz w:val="28"/>
          <w:szCs w:val="28"/>
        </w:rPr>
        <w:t xml:space="preserve">the </w:t>
      </w:r>
      <w:r w:rsidR="009354A8">
        <w:rPr>
          <w:sz w:val="28"/>
          <w:szCs w:val="28"/>
        </w:rPr>
        <w:t xml:space="preserve">Sacred Heart of Jesus on </w:t>
      </w:r>
      <w:r w:rsidR="000416A7">
        <w:rPr>
          <w:sz w:val="28"/>
          <w:szCs w:val="28"/>
        </w:rPr>
        <w:t xml:space="preserve">Friday </w:t>
      </w:r>
      <w:r w:rsidR="009354A8">
        <w:rPr>
          <w:sz w:val="28"/>
          <w:szCs w:val="28"/>
        </w:rPr>
        <w:t xml:space="preserve">June 11 marking the second anniversary </w:t>
      </w:r>
      <w:r w:rsidR="002717E4">
        <w:rPr>
          <w:sz w:val="28"/>
          <w:szCs w:val="28"/>
        </w:rPr>
        <w:t xml:space="preserve">of </w:t>
      </w:r>
      <w:r w:rsidR="009354A8">
        <w:rPr>
          <w:sz w:val="28"/>
          <w:szCs w:val="28"/>
        </w:rPr>
        <w:t>Mass in the extraordinary form at Corpus Christ</w:t>
      </w:r>
      <w:r w:rsidR="00CF6CD2">
        <w:rPr>
          <w:sz w:val="28"/>
          <w:szCs w:val="28"/>
        </w:rPr>
        <w:t>i</w:t>
      </w:r>
      <w:r w:rsidR="009354A8">
        <w:rPr>
          <w:sz w:val="28"/>
          <w:szCs w:val="28"/>
        </w:rPr>
        <w:t xml:space="preserve">. Father Damian was very pleased at the growth in attendance and praised the Latin Mass attendees for their outstanding devotion. </w:t>
      </w:r>
      <w:r w:rsidR="002717E4">
        <w:rPr>
          <w:sz w:val="28"/>
          <w:szCs w:val="28"/>
        </w:rPr>
        <w:t>Father</w:t>
      </w:r>
      <w:r w:rsidR="00C80DB3">
        <w:rPr>
          <w:sz w:val="28"/>
          <w:szCs w:val="28"/>
        </w:rPr>
        <w:t>'</w:t>
      </w:r>
      <w:r w:rsidR="000416A7">
        <w:rPr>
          <w:sz w:val="28"/>
          <w:szCs w:val="28"/>
        </w:rPr>
        <w:t xml:space="preserve">s love for the Sacred Heart of Jesus inspired him to </w:t>
      </w:r>
      <w:r w:rsidR="002717E4">
        <w:rPr>
          <w:sz w:val="28"/>
          <w:szCs w:val="28"/>
        </w:rPr>
        <w:t>bring the Tridentine Mass here w</w:t>
      </w:r>
      <w:r w:rsidR="000416A7">
        <w:rPr>
          <w:sz w:val="28"/>
          <w:szCs w:val="28"/>
        </w:rPr>
        <w:t xml:space="preserve">ith </w:t>
      </w:r>
      <w:r w:rsidR="00C80DB3">
        <w:rPr>
          <w:sz w:val="28"/>
          <w:szCs w:val="28"/>
        </w:rPr>
        <w:t xml:space="preserve">the hope </w:t>
      </w:r>
      <w:r w:rsidR="000B7E77">
        <w:rPr>
          <w:sz w:val="28"/>
          <w:szCs w:val="28"/>
        </w:rPr>
        <w:t>that</w:t>
      </w:r>
      <w:r w:rsidR="00C80DB3">
        <w:rPr>
          <w:sz w:val="28"/>
          <w:szCs w:val="28"/>
        </w:rPr>
        <w:t xml:space="preserve"> </w:t>
      </w:r>
      <w:r w:rsidR="000B7E77">
        <w:rPr>
          <w:sz w:val="28"/>
          <w:szCs w:val="28"/>
        </w:rPr>
        <w:t xml:space="preserve">parishioners would be </w:t>
      </w:r>
      <w:r w:rsidR="00C80DB3">
        <w:rPr>
          <w:sz w:val="28"/>
          <w:szCs w:val="28"/>
        </w:rPr>
        <w:t>evangeli</w:t>
      </w:r>
      <w:r w:rsidR="000B7E77">
        <w:rPr>
          <w:sz w:val="28"/>
          <w:szCs w:val="28"/>
        </w:rPr>
        <w:t>zed</w:t>
      </w:r>
      <w:r w:rsidR="00C80DB3">
        <w:rPr>
          <w:sz w:val="28"/>
          <w:szCs w:val="28"/>
        </w:rPr>
        <w:t xml:space="preserve"> </w:t>
      </w:r>
      <w:r w:rsidR="000B7E77">
        <w:rPr>
          <w:sz w:val="28"/>
          <w:szCs w:val="28"/>
        </w:rPr>
        <w:t>through the beauty of the liturgy</w:t>
      </w:r>
      <w:r w:rsidR="00C80DB3">
        <w:rPr>
          <w:sz w:val="28"/>
          <w:szCs w:val="28"/>
        </w:rPr>
        <w:t xml:space="preserve">. Refreshments were served after Mass. </w:t>
      </w:r>
      <w:r w:rsidR="00CF6CD2">
        <w:rPr>
          <w:sz w:val="28"/>
          <w:szCs w:val="28"/>
        </w:rPr>
        <w:t>*</w:t>
      </w:r>
      <w:r w:rsidR="002B5202">
        <w:rPr>
          <w:sz w:val="28"/>
          <w:szCs w:val="28"/>
        </w:rPr>
        <w:t>*</w:t>
      </w:r>
      <w:r w:rsidR="00134C12">
        <w:rPr>
          <w:sz w:val="28"/>
          <w:szCs w:val="28"/>
        </w:rPr>
        <w:t>*****</w:t>
      </w:r>
    </w:p>
    <w:p w14:paraId="1D1B2EE2" w14:textId="3AD7C26A" w:rsidR="002B5202" w:rsidRPr="005C72D8" w:rsidRDefault="002B5202" w:rsidP="005C72D8">
      <w:pPr>
        <w:spacing w:before="100" w:beforeAutospacing="1" w:after="100" w:afterAutospacing="1"/>
        <w:ind w:left="-1152" w:right="-720"/>
        <w:jc w:val="both"/>
        <w:rPr>
          <w:sz w:val="28"/>
          <w:szCs w:val="28"/>
        </w:rPr>
      </w:pPr>
      <w:r w:rsidRPr="00606F14">
        <w:rPr>
          <w:rFonts w:ascii="Palatino Linotype" w:hAnsi="Palatino Linotype"/>
          <w:b/>
          <w:bCs/>
          <w:color w:val="920000"/>
          <w:sz w:val="48"/>
          <w:szCs w:val="48"/>
        </w:rPr>
        <w:t xml:space="preserve">On Being In, not Of, the </w:t>
      </w:r>
      <w:bookmarkStart w:id="0" w:name="_Hlk74392350"/>
      <w:r w:rsidRPr="00606F14">
        <w:rPr>
          <w:rFonts w:ascii="Palatino Linotype" w:hAnsi="Palatino Linotype"/>
          <w:b/>
          <w:bCs/>
          <w:color w:val="920000"/>
          <w:sz w:val="48"/>
          <w:szCs w:val="48"/>
        </w:rPr>
        <w:t>W</w:t>
      </w:r>
      <w:bookmarkEnd w:id="0"/>
      <w:r w:rsidRPr="00606F14">
        <w:rPr>
          <w:rFonts w:ascii="Palatino Linotype" w:hAnsi="Palatino Linotype"/>
          <w:b/>
          <w:bCs/>
          <w:color w:val="920000"/>
          <w:sz w:val="48"/>
          <w:szCs w:val="48"/>
        </w:rPr>
        <w:t>orld</w:t>
      </w:r>
    </w:p>
    <w:p w14:paraId="652D29AE" w14:textId="0F54B23F" w:rsidR="005A4521" w:rsidRDefault="002B5202" w:rsidP="005A4521">
      <w:pPr>
        <w:spacing w:before="100" w:beforeAutospacing="1" w:after="100" w:afterAutospacing="1"/>
        <w:ind w:left="-1152" w:right="-720"/>
        <w:jc w:val="center"/>
        <w:rPr>
          <w:sz w:val="32"/>
          <w:szCs w:val="32"/>
        </w:rPr>
      </w:pPr>
      <w:r w:rsidRPr="005A4521">
        <w:rPr>
          <w:sz w:val="32"/>
          <w:szCs w:val="32"/>
        </w:rPr>
        <w:t>David G. Bonagura Jr. – thecatholicthing.org</w:t>
      </w:r>
    </w:p>
    <w:p w14:paraId="36E24867" w14:textId="3F46E2F8" w:rsidR="002B5202" w:rsidRPr="005A4521" w:rsidRDefault="002B5202" w:rsidP="005A4521">
      <w:pPr>
        <w:spacing w:before="100" w:beforeAutospacing="1" w:after="100" w:afterAutospacing="1"/>
        <w:ind w:left="-1152" w:right="-720"/>
        <w:jc w:val="center"/>
        <w:rPr>
          <w:rFonts w:ascii="Marcellus SC" w:hAnsi="Marcellus SC"/>
          <w:b/>
          <w:bCs/>
          <w:color w:val="920000"/>
          <w:sz w:val="24"/>
        </w:rPr>
      </w:pPr>
      <w:r w:rsidRPr="005A4521">
        <w:rPr>
          <w:sz w:val="24"/>
        </w:rPr>
        <w:t>(Image: </w:t>
      </w:r>
      <w:r w:rsidRPr="005A4521">
        <w:rPr>
          <w:i/>
          <w:iCs/>
          <w:sz w:val="24"/>
        </w:rPr>
        <w:t>Christ, the True Vine</w:t>
      </w:r>
      <w:r w:rsidRPr="005A4521">
        <w:rPr>
          <w:sz w:val="24"/>
        </w:rPr>
        <w:t>)</w:t>
      </w:r>
    </w:p>
    <w:p w14:paraId="22006904" w14:textId="5B803023" w:rsidR="002B5202" w:rsidRDefault="002B5202" w:rsidP="002B5202">
      <w:pPr>
        <w:spacing w:before="100" w:beforeAutospacing="1" w:after="100" w:afterAutospacing="1"/>
        <w:ind w:left="-1152" w:right="-720"/>
        <w:jc w:val="both"/>
        <w:rPr>
          <w:sz w:val="28"/>
          <w:szCs w:val="28"/>
        </w:rPr>
      </w:pPr>
      <w:r w:rsidRPr="00D11E14">
        <w:rPr>
          <w:b/>
          <w:bCs/>
          <w:i/>
          <w:iCs/>
          <w:sz w:val="28"/>
          <w:szCs w:val="28"/>
        </w:rPr>
        <w:t>“Be in the world, not of it.”</w:t>
      </w:r>
      <w:r w:rsidRPr="00996A68">
        <w:rPr>
          <w:sz w:val="28"/>
          <w:szCs w:val="28"/>
        </w:rPr>
        <w:t xml:space="preserve"> So, Catholics are called to live – engaged in worldly affairs, but not shaped by them. </w:t>
      </w:r>
      <w:r w:rsidRPr="00D11E14">
        <w:rPr>
          <w:sz w:val="28"/>
          <w:szCs w:val="28"/>
        </w:rPr>
        <w:t>Jesus</w:t>
      </w:r>
      <w:r>
        <w:rPr>
          <w:b/>
          <w:bCs/>
          <w:sz w:val="28"/>
          <w:szCs w:val="28"/>
        </w:rPr>
        <w:t xml:space="preserve"> </w:t>
      </w:r>
      <w:r w:rsidRPr="00996A68">
        <w:rPr>
          <w:sz w:val="28"/>
          <w:szCs w:val="28"/>
        </w:rPr>
        <w:t xml:space="preserve">refers to “the world” as a spiritual force that is inherently at odds with Him and His mission. </w:t>
      </w:r>
      <w:r>
        <w:rPr>
          <w:sz w:val="28"/>
          <w:szCs w:val="28"/>
        </w:rPr>
        <w:t xml:space="preserve"> </w:t>
      </w:r>
      <w:r w:rsidRPr="00BB6D00">
        <w:rPr>
          <w:sz w:val="28"/>
          <w:szCs w:val="28"/>
        </w:rPr>
        <w:t>Christ's goal is to transform us to be less like the world and more like Him. Modernity has embraced “the world” as its god, a consequence of its repudiation of the things that are above.</w:t>
      </w:r>
      <w:r w:rsidRPr="00996A68">
        <w:rPr>
          <w:sz w:val="28"/>
          <w:szCs w:val="28"/>
        </w:rPr>
        <w:t xml:space="preserve"> With this fatal shift has come the absorption of many Catholics into “the world” so that there is seemingly little difference between them and everyone else in terms of how they live.</w:t>
      </w:r>
      <w:r w:rsidRPr="00D11E14">
        <w:rPr>
          <w:sz w:val="28"/>
          <w:szCs w:val="28"/>
        </w:rPr>
        <w:t xml:space="preserve"> </w:t>
      </w:r>
      <w:r w:rsidRPr="00606F14">
        <w:rPr>
          <w:b/>
          <w:bCs/>
          <w:i/>
          <w:iCs/>
          <w:sz w:val="28"/>
          <w:szCs w:val="28"/>
        </w:rPr>
        <w:t>We need a Biblical response</w:t>
      </w:r>
      <w:r>
        <w:rPr>
          <w:sz w:val="28"/>
          <w:szCs w:val="28"/>
        </w:rPr>
        <w:t xml:space="preserve"> in order to</w:t>
      </w:r>
      <w:r w:rsidRPr="00996A68">
        <w:rPr>
          <w:sz w:val="28"/>
          <w:szCs w:val="28"/>
        </w:rPr>
        <w:t xml:space="preserve"> restore the things of God to first place and </w:t>
      </w:r>
      <w:r>
        <w:rPr>
          <w:sz w:val="28"/>
          <w:szCs w:val="28"/>
        </w:rPr>
        <w:t xml:space="preserve">to </w:t>
      </w:r>
      <w:r w:rsidRPr="00996A68">
        <w:rPr>
          <w:sz w:val="28"/>
          <w:szCs w:val="28"/>
        </w:rPr>
        <w:t>recognize “the world” for what it is – forces that keep us from God. Ideas and practices that contradict the Bible must be condemned as evil, no matter how popular they may seem.</w:t>
      </w:r>
      <w:r w:rsidRPr="00BB6D00">
        <w:rPr>
          <w:sz w:val="28"/>
          <w:szCs w:val="28"/>
        </w:rPr>
        <w:t xml:space="preserve"> </w:t>
      </w:r>
      <w:r>
        <w:rPr>
          <w:sz w:val="28"/>
          <w:szCs w:val="28"/>
        </w:rPr>
        <w:t>W</w:t>
      </w:r>
      <w:r w:rsidRPr="00996A68">
        <w:rPr>
          <w:sz w:val="28"/>
          <w:szCs w:val="28"/>
        </w:rPr>
        <w:t xml:space="preserve">e must constantly render thanks for all the good things we enjoy in life – faith, family, sports, leisure, technology, art, literature – for what they truly are: gifts from God. Finally, </w:t>
      </w:r>
      <w:r>
        <w:rPr>
          <w:sz w:val="28"/>
          <w:szCs w:val="28"/>
        </w:rPr>
        <w:t xml:space="preserve">we must always keep in mind </w:t>
      </w:r>
      <w:r w:rsidRPr="00996A68">
        <w:rPr>
          <w:sz w:val="28"/>
          <w:szCs w:val="28"/>
        </w:rPr>
        <w:t>Our Lord</w:t>
      </w:r>
      <w:r>
        <w:rPr>
          <w:sz w:val="28"/>
          <w:szCs w:val="28"/>
        </w:rPr>
        <w:t xml:space="preserve">'s words, </w:t>
      </w:r>
      <w:r w:rsidRPr="00D21DDE">
        <w:rPr>
          <w:b/>
          <w:bCs/>
          <w:i/>
          <w:iCs/>
          <w:sz w:val="28"/>
          <w:szCs w:val="28"/>
        </w:rPr>
        <w:t xml:space="preserve">“In this world you will have trouble. But take heart! I have overcome the world.” </w:t>
      </w:r>
      <w:r w:rsidRPr="00D21DDE">
        <w:rPr>
          <w:b/>
          <w:bCs/>
          <w:sz w:val="28"/>
          <w:szCs w:val="28"/>
        </w:rPr>
        <w:t>(John 16:33)</w:t>
      </w:r>
      <w:r>
        <w:rPr>
          <w:sz w:val="28"/>
          <w:szCs w:val="28"/>
        </w:rPr>
        <w:t xml:space="preserve"> *******</w:t>
      </w:r>
    </w:p>
    <w:sectPr w:rsidR="002B5202" w:rsidSect="00D23A0B">
      <w:footerReference w:type="even" r:id="rId11"/>
      <w:footerReference w:type="default" r:id="rId12"/>
      <w:footerReference w:type="first" r:id="rId13"/>
      <w:pgSz w:w="12240" w:h="15840"/>
      <w:pgMar w:top="1152" w:right="1354" w:bottom="432" w:left="180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F594" w14:textId="77777777" w:rsidR="00CA1806" w:rsidRDefault="00CA1806">
      <w:r>
        <w:separator/>
      </w:r>
    </w:p>
  </w:endnote>
  <w:endnote w:type="continuationSeparator" w:id="0">
    <w:p w14:paraId="33FBD095" w14:textId="77777777" w:rsidR="00CA1806" w:rsidRDefault="00CA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erpetua">
    <w:altName w:val="Gentium Basic"/>
    <w:panose1 w:val="02020502060401020303"/>
    <w:charset w:val="00"/>
    <w:family w:val="roman"/>
    <w:pitch w:val="variable"/>
    <w:sig w:usb0="00000003" w:usb1="00000000" w:usb2="00000000" w:usb3="00000000" w:csb0="00000001" w:csb1="00000000"/>
  </w:font>
  <w:font w:name="Papyrus">
    <w:altName w:val="Ink Free"/>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arcellus SC">
    <w:panose1 w:val="020E0602050203020307"/>
    <w:charset w:val="00"/>
    <w:family w:val="swiss"/>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5E9B" w14:textId="77777777" w:rsidR="0090441F" w:rsidRDefault="0090441F" w:rsidP="007A2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86B74" w14:textId="77777777" w:rsidR="0090441F" w:rsidRDefault="0090441F" w:rsidP="000034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4EA3" w14:textId="77777777" w:rsidR="0090441F" w:rsidRDefault="0090441F" w:rsidP="007A2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7873">
      <w:rPr>
        <w:rStyle w:val="PageNumber"/>
        <w:noProof/>
      </w:rPr>
      <w:t>2</w:t>
    </w:r>
    <w:r>
      <w:rPr>
        <w:rStyle w:val="PageNumber"/>
      </w:rPr>
      <w:fldChar w:fldCharType="end"/>
    </w:r>
  </w:p>
  <w:p w14:paraId="6A629DA7" w14:textId="77777777" w:rsidR="0090441F" w:rsidRDefault="0090441F" w:rsidP="00003497">
    <w:pPr>
      <w:ind w:right="360"/>
      <w:rPr>
        <w:rFonts w:ascii="Papyrus" w:hAnsi="Papyrus"/>
        <w:sz w:val="22"/>
      </w:rPr>
    </w:pPr>
  </w:p>
  <w:p w14:paraId="6446F2B9" w14:textId="77777777" w:rsidR="0090441F" w:rsidRDefault="0090441F">
    <w:pPr>
      <w:rPr>
        <w:rFonts w:ascii="Papyrus" w:hAnsi="Papyrus"/>
        <w:sz w:val="22"/>
      </w:rPr>
    </w:pPr>
  </w:p>
  <w:p w14:paraId="10DA81FF" w14:textId="77777777" w:rsidR="0090441F" w:rsidRDefault="0090441F">
    <w:pPr>
      <w:rPr>
        <w:rFonts w:ascii="Papyrus" w:hAnsi="Papyrus"/>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E414" w14:textId="77777777" w:rsidR="0090441F" w:rsidRDefault="0090441F">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FFBC8F1" wp14:editId="1958889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CDECB1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Cs w:val="20"/>
      </w:rPr>
      <w:t xml:space="preserve">pg. </w:t>
    </w:r>
    <w:r>
      <w:rPr>
        <w:rFonts w:asciiTheme="minorHAnsi" w:eastAsiaTheme="minorEastAsia" w:hAnsiTheme="minorHAnsi" w:cstheme="minorBidi"/>
        <w:color w:val="4472C4" w:themeColor="accent1"/>
        <w:szCs w:val="20"/>
      </w:rPr>
      <w:fldChar w:fldCharType="begin"/>
    </w:r>
    <w:r>
      <w:rPr>
        <w:color w:val="4472C4" w:themeColor="accent1"/>
        <w:szCs w:val="20"/>
      </w:rPr>
      <w:instrText xml:space="preserve"> PAGE    \* MERGEFORMAT </w:instrText>
    </w:r>
    <w:r>
      <w:rPr>
        <w:rFonts w:asciiTheme="minorHAnsi" w:eastAsiaTheme="minorEastAsia" w:hAnsiTheme="minorHAnsi" w:cstheme="minorBidi"/>
        <w:color w:val="4472C4" w:themeColor="accent1"/>
        <w:szCs w:val="20"/>
      </w:rPr>
      <w:fldChar w:fldCharType="separate"/>
    </w:r>
    <w:r w:rsidR="008D7873" w:rsidRPr="008D7873">
      <w:rPr>
        <w:rFonts w:asciiTheme="majorHAnsi" w:eastAsiaTheme="majorEastAsia" w:hAnsiTheme="majorHAnsi" w:cstheme="majorBidi"/>
        <w:noProof/>
        <w:color w:val="4472C4" w:themeColor="accent1"/>
        <w:szCs w:val="20"/>
      </w:rPr>
      <w:t>1</w:t>
    </w:r>
    <w:r>
      <w:rPr>
        <w:rFonts w:asciiTheme="majorHAnsi" w:eastAsiaTheme="majorEastAsia" w:hAnsiTheme="majorHAnsi" w:cstheme="majorBidi"/>
        <w:noProof/>
        <w:color w:val="4472C4" w:themeColor="accen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315C" w14:textId="77777777" w:rsidR="00CA1806" w:rsidRDefault="00CA1806">
      <w:r>
        <w:separator/>
      </w:r>
    </w:p>
  </w:footnote>
  <w:footnote w:type="continuationSeparator" w:id="0">
    <w:p w14:paraId="618F6CF9" w14:textId="77777777" w:rsidR="00CA1806" w:rsidRDefault="00CA1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13D60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3FEA"/>
      </v:shape>
    </w:pict>
  </w:numPicBullet>
  <w:abstractNum w:abstractNumId="0"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B725E6"/>
    <w:multiLevelType w:val="multilevel"/>
    <w:tmpl w:val="64D2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64016E"/>
    <w:multiLevelType w:val="multilevel"/>
    <w:tmpl w:val="2ECA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D3269E"/>
    <w:multiLevelType w:val="hybridMultilevel"/>
    <w:tmpl w:val="79D4250C"/>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4" w15:restartNumberingAfterBreak="0">
    <w:nsid w:val="25531F63"/>
    <w:multiLevelType w:val="multilevel"/>
    <w:tmpl w:val="89726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62D4E67"/>
    <w:multiLevelType w:val="hybridMultilevel"/>
    <w:tmpl w:val="39861A96"/>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6" w15:restartNumberingAfterBreak="0">
    <w:nsid w:val="281567EC"/>
    <w:multiLevelType w:val="hybridMultilevel"/>
    <w:tmpl w:val="1624EC64"/>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7" w15:restartNumberingAfterBreak="0">
    <w:nsid w:val="2F574A8D"/>
    <w:multiLevelType w:val="hybridMultilevel"/>
    <w:tmpl w:val="B3822572"/>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8" w15:restartNumberingAfterBreak="0">
    <w:nsid w:val="3EE476C1"/>
    <w:multiLevelType w:val="multilevel"/>
    <w:tmpl w:val="288E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895F7A"/>
    <w:multiLevelType w:val="hybridMultilevel"/>
    <w:tmpl w:val="7B2CE99E"/>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20" w15:restartNumberingAfterBreak="0">
    <w:nsid w:val="5336731D"/>
    <w:multiLevelType w:val="hybridMultilevel"/>
    <w:tmpl w:val="B956C10A"/>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21" w15:restartNumberingAfterBreak="0">
    <w:nsid w:val="5C9F0432"/>
    <w:multiLevelType w:val="hybridMultilevel"/>
    <w:tmpl w:val="4DAAC6D8"/>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22" w15:restartNumberingAfterBreak="0">
    <w:nsid w:val="707D4922"/>
    <w:multiLevelType w:val="hybridMultilevel"/>
    <w:tmpl w:val="C0BEBDE4"/>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23" w15:restartNumberingAfterBreak="0">
    <w:nsid w:val="750A6319"/>
    <w:multiLevelType w:val="hybridMultilevel"/>
    <w:tmpl w:val="2FB0CD96"/>
    <w:lvl w:ilvl="0" w:tplc="FDAE7E78">
      <w:start w:val="1"/>
      <w:numFmt w:val="decimal"/>
      <w:lvlText w:val="%1."/>
      <w:lvlJc w:val="left"/>
      <w:pPr>
        <w:ind w:left="-792" w:hanging="360"/>
      </w:pPr>
      <w:rPr>
        <w:rFonts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1368" w:hanging="360"/>
      </w:pPr>
    </w:lvl>
    <w:lvl w:ilvl="4" w:tplc="04090019" w:tentative="1">
      <w:start w:val="1"/>
      <w:numFmt w:val="lowerLetter"/>
      <w:lvlText w:val="%5."/>
      <w:lvlJc w:val="left"/>
      <w:pPr>
        <w:ind w:left="2088" w:hanging="360"/>
      </w:pPr>
    </w:lvl>
    <w:lvl w:ilvl="5" w:tplc="0409001B" w:tentative="1">
      <w:start w:val="1"/>
      <w:numFmt w:val="lowerRoman"/>
      <w:lvlText w:val="%6."/>
      <w:lvlJc w:val="right"/>
      <w:pPr>
        <w:ind w:left="2808" w:hanging="180"/>
      </w:pPr>
    </w:lvl>
    <w:lvl w:ilvl="6" w:tplc="0409000F" w:tentative="1">
      <w:start w:val="1"/>
      <w:numFmt w:val="decimal"/>
      <w:lvlText w:val="%7."/>
      <w:lvlJc w:val="left"/>
      <w:pPr>
        <w:ind w:left="3528" w:hanging="360"/>
      </w:pPr>
    </w:lvl>
    <w:lvl w:ilvl="7" w:tplc="04090019" w:tentative="1">
      <w:start w:val="1"/>
      <w:numFmt w:val="lowerLetter"/>
      <w:lvlText w:val="%8."/>
      <w:lvlJc w:val="left"/>
      <w:pPr>
        <w:ind w:left="4248" w:hanging="360"/>
      </w:pPr>
    </w:lvl>
    <w:lvl w:ilvl="8" w:tplc="0409001B" w:tentative="1">
      <w:start w:val="1"/>
      <w:numFmt w:val="lowerRoman"/>
      <w:lvlText w:val="%9."/>
      <w:lvlJc w:val="right"/>
      <w:pPr>
        <w:ind w:left="4968" w:hanging="180"/>
      </w:pPr>
    </w:lvl>
  </w:abstractNum>
  <w:abstractNum w:abstractNumId="24" w15:restartNumberingAfterBreak="0">
    <w:nsid w:val="75B618B8"/>
    <w:multiLevelType w:val="hybridMultilevel"/>
    <w:tmpl w:val="2332986C"/>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cs="Wingdings" w:hint="default"/>
      </w:rPr>
    </w:lvl>
    <w:lvl w:ilvl="3" w:tplc="04090001" w:tentative="1">
      <w:start w:val="1"/>
      <w:numFmt w:val="bullet"/>
      <w:lvlText w:val=""/>
      <w:lvlJc w:val="left"/>
      <w:pPr>
        <w:ind w:left="1728" w:hanging="360"/>
      </w:pPr>
      <w:rPr>
        <w:rFonts w:ascii="Symbol" w:hAnsi="Symbol" w:cs="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cs="Wingdings" w:hint="default"/>
      </w:rPr>
    </w:lvl>
    <w:lvl w:ilvl="6" w:tplc="04090001" w:tentative="1">
      <w:start w:val="1"/>
      <w:numFmt w:val="bullet"/>
      <w:lvlText w:val=""/>
      <w:lvlJc w:val="left"/>
      <w:pPr>
        <w:ind w:left="3888" w:hanging="360"/>
      </w:pPr>
      <w:rPr>
        <w:rFonts w:ascii="Symbol" w:hAnsi="Symbol" w:cs="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cs="Wingdings" w:hint="default"/>
      </w:r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2"/>
  </w:num>
  <w:num w:numId="16">
    <w:abstractNumId w:val="23"/>
  </w:num>
  <w:num w:numId="17">
    <w:abstractNumId w:val="16"/>
  </w:num>
  <w:num w:numId="18">
    <w:abstractNumId w:val="17"/>
  </w:num>
  <w:num w:numId="19">
    <w:abstractNumId w:val="19"/>
  </w:num>
  <w:num w:numId="20">
    <w:abstractNumId w:val="21"/>
  </w:num>
  <w:num w:numId="21">
    <w:abstractNumId w:val="20"/>
  </w:num>
  <w:num w:numId="22">
    <w:abstractNumId w:val="13"/>
  </w:num>
  <w:num w:numId="23">
    <w:abstractNumId w:val="15"/>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rawingGridVerticalSpacing w:val="112"/>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0"/>
    <w:docVar w:name="FormatFile" w:val="wkthmNEW.fmt"/>
    <w:docVar w:name="MicrosoftWorksTaskID" w:val="22"/>
    <w:docVar w:name="MsWorksKeywords0" w:val="glove OR garden OR winter OR family"/>
    <w:docVar w:name="StyleSet" w:val="7"/>
  </w:docVars>
  <w:rsids>
    <w:rsidRoot w:val="00457C10"/>
    <w:rsid w:val="000004D5"/>
    <w:rsid w:val="00003497"/>
    <w:rsid w:val="000034EC"/>
    <w:rsid w:val="0001193F"/>
    <w:rsid w:val="00020699"/>
    <w:rsid w:val="0002378F"/>
    <w:rsid w:val="00023993"/>
    <w:rsid w:val="000416A7"/>
    <w:rsid w:val="0004417F"/>
    <w:rsid w:val="000445FE"/>
    <w:rsid w:val="00046BBC"/>
    <w:rsid w:val="0005317E"/>
    <w:rsid w:val="0005385D"/>
    <w:rsid w:val="00054C10"/>
    <w:rsid w:val="00056285"/>
    <w:rsid w:val="00064511"/>
    <w:rsid w:val="0006595C"/>
    <w:rsid w:val="0006776D"/>
    <w:rsid w:val="000754A1"/>
    <w:rsid w:val="00075BBF"/>
    <w:rsid w:val="0008412F"/>
    <w:rsid w:val="00084886"/>
    <w:rsid w:val="00090ED7"/>
    <w:rsid w:val="0009180C"/>
    <w:rsid w:val="00094B05"/>
    <w:rsid w:val="00095D3A"/>
    <w:rsid w:val="000A1FF1"/>
    <w:rsid w:val="000A7C11"/>
    <w:rsid w:val="000B2CA0"/>
    <w:rsid w:val="000B5C64"/>
    <w:rsid w:val="000B6079"/>
    <w:rsid w:val="000B7E77"/>
    <w:rsid w:val="000C0C6E"/>
    <w:rsid w:val="000C29A3"/>
    <w:rsid w:val="000D7229"/>
    <w:rsid w:val="000E155F"/>
    <w:rsid w:val="000E1626"/>
    <w:rsid w:val="000E2D05"/>
    <w:rsid w:val="000E37A0"/>
    <w:rsid w:val="000E41EB"/>
    <w:rsid w:val="000E4E4C"/>
    <w:rsid w:val="000F1AD3"/>
    <w:rsid w:val="000F21C3"/>
    <w:rsid w:val="000F5E19"/>
    <w:rsid w:val="000F79B0"/>
    <w:rsid w:val="00100EA6"/>
    <w:rsid w:val="001027AC"/>
    <w:rsid w:val="00102A02"/>
    <w:rsid w:val="00107B93"/>
    <w:rsid w:val="00110CF2"/>
    <w:rsid w:val="00112B63"/>
    <w:rsid w:val="00116F51"/>
    <w:rsid w:val="00125470"/>
    <w:rsid w:val="00130146"/>
    <w:rsid w:val="00134C12"/>
    <w:rsid w:val="00146F96"/>
    <w:rsid w:val="00150982"/>
    <w:rsid w:val="00150A3F"/>
    <w:rsid w:val="001534A2"/>
    <w:rsid w:val="00153AB4"/>
    <w:rsid w:val="00154730"/>
    <w:rsid w:val="0015764E"/>
    <w:rsid w:val="00161BDF"/>
    <w:rsid w:val="00167163"/>
    <w:rsid w:val="001671A7"/>
    <w:rsid w:val="0016749C"/>
    <w:rsid w:val="00171E58"/>
    <w:rsid w:val="00173F57"/>
    <w:rsid w:val="00175AFA"/>
    <w:rsid w:val="00175FB3"/>
    <w:rsid w:val="00176674"/>
    <w:rsid w:val="00181E46"/>
    <w:rsid w:val="00181F25"/>
    <w:rsid w:val="00184C7F"/>
    <w:rsid w:val="00185D86"/>
    <w:rsid w:val="00186319"/>
    <w:rsid w:val="001864A4"/>
    <w:rsid w:val="00191A25"/>
    <w:rsid w:val="001920E9"/>
    <w:rsid w:val="00192B26"/>
    <w:rsid w:val="001959CB"/>
    <w:rsid w:val="00195E64"/>
    <w:rsid w:val="001A005E"/>
    <w:rsid w:val="001A7C82"/>
    <w:rsid w:val="001B553B"/>
    <w:rsid w:val="001B5FC9"/>
    <w:rsid w:val="001B7BCA"/>
    <w:rsid w:val="001C06F4"/>
    <w:rsid w:val="001C08FC"/>
    <w:rsid w:val="001C29A3"/>
    <w:rsid w:val="001C66E9"/>
    <w:rsid w:val="001D2901"/>
    <w:rsid w:val="001D5EE6"/>
    <w:rsid w:val="001E20E4"/>
    <w:rsid w:val="001E4B41"/>
    <w:rsid w:val="0020312D"/>
    <w:rsid w:val="00213C82"/>
    <w:rsid w:val="00216975"/>
    <w:rsid w:val="00226A72"/>
    <w:rsid w:val="002352ED"/>
    <w:rsid w:val="0023731B"/>
    <w:rsid w:val="0024101C"/>
    <w:rsid w:val="0024220D"/>
    <w:rsid w:val="00244870"/>
    <w:rsid w:val="002524FF"/>
    <w:rsid w:val="00253F09"/>
    <w:rsid w:val="00254B84"/>
    <w:rsid w:val="00257A6E"/>
    <w:rsid w:val="0026569A"/>
    <w:rsid w:val="002710BA"/>
    <w:rsid w:val="002717E4"/>
    <w:rsid w:val="00271EBA"/>
    <w:rsid w:val="00273634"/>
    <w:rsid w:val="00280ECB"/>
    <w:rsid w:val="002831AD"/>
    <w:rsid w:val="00285522"/>
    <w:rsid w:val="00290882"/>
    <w:rsid w:val="00294A62"/>
    <w:rsid w:val="002A0037"/>
    <w:rsid w:val="002A06A9"/>
    <w:rsid w:val="002A0A89"/>
    <w:rsid w:val="002A10EE"/>
    <w:rsid w:val="002A2E5B"/>
    <w:rsid w:val="002A7513"/>
    <w:rsid w:val="002B5202"/>
    <w:rsid w:val="002C1CC4"/>
    <w:rsid w:val="002C20E5"/>
    <w:rsid w:val="002C4428"/>
    <w:rsid w:val="002C45CD"/>
    <w:rsid w:val="002C5700"/>
    <w:rsid w:val="002C762A"/>
    <w:rsid w:val="002D0771"/>
    <w:rsid w:val="002D197F"/>
    <w:rsid w:val="002D4BAB"/>
    <w:rsid w:val="002D5F94"/>
    <w:rsid w:val="002E04AF"/>
    <w:rsid w:val="002E1D88"/>
    <w:rsid w:val="002E20D6"/>
    <w:rsid w:val="002E4047"/>
    <w:rsid w:val="002E5288"/>
    <w:rsid w:val="002E5F97"/>
    <w:rsid w:val="002E67EA"/>
    <w:rsid w:val="002F0B5C"/>
    <w:rsid w:val="002F3C05"/>
    <w:rsid w:val="003004FC"/>
    <w:rsid w:val="0030525B"/>
    <w:rsid w:val="003078BF"/>
    <w:rsid w:val="003115A2"/>
    <w:rsid w:val="00314BA3"/>
    <w:rsid w:val="00327D1E"/>
    <w:rsid w:val="003314A3"/>
    <w:rsid w:val="00334818"/>
    <w:rsid w:val="00336059"/>
    <w:rsid w:val="003422BC"/>
    <w:rsid w:val="00343759"/>
    <w:rsid w:val="003446C2"/>
    <w:rsid w:val="00344BBE"/>
    <w:rsid w:val="00346D4E"/>
    <w:rsid w:val="00355671"/>
    <w:rsid w:val="00355A70"/>
    <w:rsid w:val="00374784"/>
    <w:rsid w:val="00377613"/>
    <w:rsid w:val="00377BE2"/>
    <w:rsid w:val="00377DB2"/>
    <w:rsid w:val="00381DB4"/>
    <w:rsid w:val="003822B0"/>
    <w:rsid w:val="00385CCA"/>
    <w:rsid w:val="00385E58"/>
    <w:rsid w:val="00386C6B"/>
    <w:rsid w:val="00387A6E"/>
    <w:rsid w:val="00394A31"/>
    <w:rsid w:val="00394B14"/>
    <w:rsid w:val="003A47CD"/>
    <w:rsid w:val="003A5261"/>
    <w:rsid w:val="003A7161"/>
    <w:rsid w:val="003B385A"/>
    <w:rsid w:val="003B41DA"/>
    <w:rsid w:val="003C14B0"/>
    <w:rsid w:val="003C1F5D"/>
    <w:rsid w:val="003D22FA"/>
    <w:rsid w:val="003D3BA3"/>
    <w:rsid w:val="003D3FCA"/>
    <w:rsid w:val="003D67FC"/>
    <w:rsid w:val="003E196F"/>
    <w:rsid w:val="003E19A6"/>
    <w:rsid w:val="003E48B8"/>
    <w:rsid w:val="003E6249"/>
    <w:rsid w:val="003F095C"/>
    <w:rsid w:val="003F1AED"/>
    <w:rsid w:val="003F2F65"/>
    <w:rsid w:val="003F47A5"/>
    <w:rsid w:val="004005FB"/>
    <w:rsid w:val="00400802"/>
    <w:rsid w:val="004115D1"/>
    <w:rsid w:val="004135FD"/>
    <w:rsid w:val="00425E39"/>
    <w:rsid w:val="00435691"/>
    <w:rsid w:val="00442623"/>
    <w:rsid w:val="00443B12"/>
    <w:rsid w:val="00444D90"/>
    <w:rsid w:val="00455EE4"/>
    <w:rsid w:val="0045618C"/>
    <w:rsid w:val="00457C10"/>
    <w:rsid w:val="00460C60"/>
    <w:rsid w:val="0046678D"/>
    <w:rsid w:val="00471549"/>
    <w:rsid w:val="00472B42"/>
    <w:rsid w:val="0047657A"/>
    <w:rsid w:val="004815E1"/>
    <w:rsid w:val="00482670"/>
    <w:rsid w:val="00484817"/>
    <w:rsid w:val="0049772B"/>
    <w:rsid w:val="004B45F0"/>
    <w:rsid w:val="004B5D5C"/>
    <w:rsid w:val="004C1455"/>
    <w:rsid w:val="004C4BC5"/>
    <w:rsid w:val="004C7FE1"/>
    <w:rsid w:val="004D19A8"/>
    <w:rsid w:val="004E0B0C"/>
    <w:rsid w:val="004E676D"/>
    <w:rsid w:val="004F0788"/>
    <w:rsid w:val="00504715"/>
    <w:rsid w:val="00504A2A"/>
    <w:rsid w:val="00514F38"/>
    <w:rsid w:val="00522E7F"/>
    <w:rsid w:val="0052383E"/>
    <w:rsid w:val="00533BB7"/>
    <w:rsid w:val="00534B86"/>
    <w:rsid w:val="00546012"/>
    <w:rsid w:val="00557993"/>
    <w:rsid w:val="00560D71"/>
    <w:rsid w:val="00565E12"/>
    <w:rsid w:val="00574043"/>
    <w:rsid w:val="005760AF"/>
    <w:rsid w:val="00576D09"/>
    <w:rsid w:val="005771D1"/>
    <w:rsid w:val="005858CB"/>
    <w:rsid w:val="005870E9"/>
    <w:rsid w:val="005877A4"/>
    <w:rsid w:val="00587CFB"/>
    <w:rsid w:val="00593938"/>
    <w:rsid w:val="005960F7"/>
    <w:rsid w:val="0059730B"/>
    <w:rsid w:val="005A217A"/>
    <w:rsid w:val="005A35F3"/>
    <w:rsid w:val="005A4521"/>
    <w:rsid w:val="005A5E75"/>
    <w:rsid w:val="005B2CEE"/>
    <w:rsid w:val="005B519F"/>
    <w:rsid w:val="005B533A"/>
    <w:rsid w:val="005B5BD5"/>
    <w:rsid w:val="005B6278"/>
    <w:rsid w:val="005C3F1A"/>
    <w:rsid w:val="005C42FB"/>
    <w:rsid w:val="005C5AE1"/>
    <w:rsid w:val="005C72D8"/>
    <w:rsid w:val="005D2DB3"/>
    <w:rsid w:val="005D40A8"/>
    <w:rsid w:val="005D41EE"/>
    <w:rsid w:val="005D4A09"/>
    <w:rsid w:val="005E0E96"/>
    <w:rsid w:val="005E28D8"/>
    <w:rsid w:val="005E50FC"/>
    <w:rsid w:val="005E7BEC"/>
    <w:rsid w:val="005F1BE2"/>
    <w:rsid w:val="005F2CDD"/>
    <w:rsid w:val="005F3D5D"/>
    <w:rsid w:val="005F59C4"/>
    <w:rsid w:val="005F5AFD"/>
    <w:rsid w:val="00604EED"/>
    <w:rsid w:val="00615403"/>
    <w:rsid w:val="006157CF"/>
    <w:rsid w:val="00625274"/>
    <w:rsid w:val="00625E61"/>
    <w:rsid w:val="00631214"/>
    <w:rsid w:val="006332FB"/>
    <w:rsid w:val="00633ACE"/>
    <w:rsid w:val="00635DC6"/>
    <w:rsid w:val="00641AF1"/>
    <w:rsid w:val="00642371"/>
    <w:rsid w:val="006442E8"/>
    <w:rsid w:val="00664A1A"/>
    <w:rsid w:val="00665F6F"/>
    <w:rsid w:val="00671519"/>
    <w:rsid w:val="00672A5E"/>
    <w:rsid w:val="006761A8"/>
    <w:rsid w:val="0068072E"/>
    <w:rsid w:val="00681EDD"/>
    <w:rsid w:val="006860BD"/>
    <w:rsid w:val="006873A2"/>
    <w:rsid w:val="0069292C"/>
    <w:rsid w:val="00693DFF"/>
    <w:rsid w:val="00696BE0"/>
    <w:rsid w:val="0069746E"/>
    <w:rsid w:val="006A6392"/>
    <w:rsid w:val="006A70C5"/>
    <w:rsid w:val="006A79D4"/>
    <w:rsid w:val="006B4ECC"/>
    <w:rsid w:val="006B6FEC"/>
    <w:rsid w:val="006C03CE"/>
    <w:rsid w:val="006C1B54"/>
    <w:rsid w:val="006C285E"/>
    <w:rsid w:val="006C2C0A"/>
    <w:rsid w:val="006C5EC4"/>
    <w:rsid w:val="006C631E"/>
    <w:rsid w:val="006D225F"/>
    <w:rsid w:val="006D4F01"/>
    <w:rsid w:val="006E2B34"/>
    <w:rsid w:val="006E4172"/>
    <w:rsid w:val="006F0ED0"/>
    <w:rsid w:val="006F13FA"/>
    <w:rsid w:val="006F318E"/>
    <w:rsid w:val="006F32C6"/>
    <w:rsid w:val="006F4D93"/>
    <w:rsid w:val="006F5D6C"/>
    <w:rsid w:val="006F75BA"/>
    <w:rsid w:val="006F79D7"/>
    <w:rsid w:val="00701B48"/>
    <w:rsid w:val="007112F3"/>
    <w:rsid w:val="00711359"/>
    <w:rsid w:val="00720324"/>
    <w:rsid w:val="0072218B"/>
    <w:rsid w:val="007238EA"/>
    <w:rsid w:val="00730236"/>
    <w:rsid w:val="007312DD"/>
    <w:rsid w:val="00740774"/>
    <w:rsid w:val="007407F3"/>
    <w:rsid w:val="00751082"/>
    <w:rsid w:val="00751842"/>
    <w:rsid w:val="00751F0C"/>
    <w:rsid w:val="00754018"/>
    <w:rsid w:val="0075591F"/>
    <w:rsid w:val="00757DB9"/>
    <w:rsid w:val="007611CA"/>
    <w:rsid w:val="0076445A"/>
    <w:rsid w:val="00765C56"/>
    <w:rsid w:val="007735B5"/>
    <w:rsid w:val="0077364D"/>
    <w:rsid w:val="00774ABA"/>
    <w:rsid w:val="00777EC8"/>
    <w:rsid w:val="007825FD"/>
    <w:rsid w:val="0078486B"/>
    <w:rsid w:val="007848E3"/>
    <w:rsid w:val="00785DED"/>
    <w:rsid w:val="007969B4"/>
    <w:rsid w:val="00796E7D"/>
    <w:rsid w:val="007A26EA"/>
    <w:rsid w:val="007A5EBA"/>
    <w:rsid w:val="007A7822"/>
    <w:rsid w:val="007C035B"/>
    <w:rsid w:val="007C1A1F"/>
    <w:rsid w:val="007C6389"/>
    <w:rsid w:val="007C7BC6"/>
    <w:rsid w:val="007D08D2"/>
    <w:rsid w:val="007D1EDC"/>
    <w:rsid w:val="007D224A"/>
    <w:rsid w:val="007D5C7C"/>
    <w:rsid w:val="007E7456"/>
    <w:rsid w:val="007F5B5D"/>
    <w:rsid w:val="007F6108"/>
    <w:rsid w:val="007F6F46"/>
    <w:rsid w:val="008016DD"/>
    <w:rsid w:val="00801775"/>
    <w:rsid w:val="00805234"/>
    <w:rsid w:val="00807C26"/>
    <w:rsid w:val="008105D9"/>
    <w:rsid w:val="00811361"/>
    <w:rsid w:val="00812A7B"/>
    <w:rsid w:val="00812EB7"/>
    <w:rsid w:val="008137BA"/>
    <w:rsid w:val="00815314"/>
    <w:rsid w:val="00817285"/>
    <w:rsid w:val="00820CD3"/>
    <w:rsid w:val="00821B9F"/>
    <w:rsid w:val="008236E9"/>
    <w:rsid w:val="008300E1"/>
    <w:rsid w:val="008340F6"/>
    <w:rsid w:val="00834982"/>
    <w:rsid w:val="0083520A"/>
    <w:rsid w:val="00836473"/>
    <w:rsid w:val="00836842"/>
    <w:rsid w:val="00837C5F"/>
    <w:rsid w:val="00842E42"/>
    <w:rsid w:val="008459FF"/>
    <w:rsid w:val="00847BC5"/>
    <w:rsid w:val="00851981"/>
    <w:rsid w:val="00853202"/>
    <w:rsid w:val="00853E83"/>
    <w:rsid w:val="0085748B"/>
    <w:rsid w:val="00865615"/>
    <w:rsid w:val="00866E18"/>
    <w:rsid w:val="0087691A"/>
    <w:rsid w:val="008836CF"/>
    <w:rsid w:val="00883AC5"/>
    <w:rsid w:val="0088438F"/>
    <w:rsid w:val="0088710B"/>
    <w:rsid w:val="00887C2C"/>
    <w:rsid w:val="008972A4"/>
    <w:rsid w:val="008A1E93"/>
    <w:rsid w:val="008A2617"/>
    <w:rsid w:val="008A4277"/>
    <w:rsid w:val="008B2DCE"/>
    <w:rsid w:val="008B3FA4"/>
    <w:rsid w:val="008B721B"/>
    <w:rsid w:val="008C1ACA"/>
    <w:rsid w:val="008C6D50"/>
    <w:rsid w:val="008C6F4B"/>
    <w:rsid w:val="008C7416"/>
    <w:rsid w:val="008C7DBF"/>
    <w:rsid w:val="008D1E8E"/>
    <w:rsid w:val="008D4E33"/>
    <w:rsid w:val="008D5A55"/>
    <w:rsid w:val="008D7873"/>
    <w:rsid w:val="008E0B83"/>
    <w:rsid w:val="008E116D"/>
    <w:rsid w:val="008E1250"/>
    <w:rsid w:val="008E210C"/>
    <w:rsid w:val="008E2F28"/>
    <w:rsid w:val="008E6209"/>
    <w:rsid w:val="008F0EED"/>
    <w:rsid w:val="008F3945"/>
    <w:rsid w:val="0090441F"/>
    <w:rsid w:val="00904890"/>
    <w:rsid w:val="00905C57"/>
    <w:rsid w:val="00906CE3"/>
    <w:rsid w:val="00920764"/>
    <w:rsid w:val="00922C74"/>
    <w:rsid w:val="00923D11"/>
    <w:rsid w:val="00930E01"/>
    <w:rsid w:val="009354A8"/>
    <w:rsid w:val="009375E1"/>
    <w:rsid w:val="0093766F"/>
    <w:rsid w:val="009400A3"/>
    <w:rsid w:val="009412B5"/>
    <w:rsid w:val="00943CA4"/>
    <w:rsid w:val="0094573E"/>
    <w:rsid w:val="00950810"/>
    <w:rsid w:val="00957C3E"/>
    <w:rsid w:val="009708DB"/>
    <w:rsid w:val="009738BF"/>
    <w:rsid w:val="00973C0A"/>
    <w:rsid w:val="00977E51"/>
    <w:rsid w:val="0098726D"/>
    <w:rsid w:val="00994047"/>
    <w:rsid w:val="00996BE9"/>
    <w:rsid w:val="009971F9"/>
    <w:rsid w:val="009A3D45"/>
    <w:rsid w:val="009B5BE9"/>
    <w:rsid w:val="009C02FF"/>
    <w:rsid w:val="009C07EC"/>
    <w:rsid w:val="009C4A64"/>
    <w:rsid w:val="009C5D66"/>
    <w:rsid w:val="009D4565"/>
    <w:rsid w:val="009D502A"/>
    <w:rsid w:val="009D7205"/>
    <w:rsid w:val="009E0512"/>
    <w:rsid w:val="009E1F9F"/>
    <w:rsid w:val="009E5717"/>
    <w:rsid w:val="009E5A5C"/>
    <w:rsid w:val="009E7226"/>
    <w:rsid w:val="009E7BF7"/>
    <w:rsid w:val="009F3658"/>
    <w:rsid w:val="009F6391"/>
    <w:rsid w:val="00A02CF9"/>
    <w:rsid w:val="00A04BEB"/>
    <w:rsid w:val="00A04D46"/>
    <w:rsid w:val="00A0697C"/>
    <w:rsid w:val="00A0721F"/>
    <w:rsid w:val="00A116F6"/>
    <w:rsid w:val="00A123F5"/>
    <w:rsid w:val="00A1326D"/>
    <w:rsid w:val="00A2132F"/>
    <w:rsid w:val="00A21D8F"/>
    <w:rsid w:val="00A3110A"/>
    <w:rsid w:val="00A327D7"/>
    <w:rsid w:val="00A40EE6"/>
    <w:rsid w:val="00A43175"/>
    <w:rsid w:val="00A46DA8"/>
    <w:rsid w:val="00A50B73"/>
    <w:rsid w:val="00A532E5"/>
    <w:rsid w:val="00A53B6A"/>
    <w:rsid w:val="00A61C30"/>
    <w:rsid w:val="00A632CD"/>
    <w:rsid w:val="00A645AA"/>
    <w:rsid w:val="00A64D52"/>
    <w:rsid w:val="00A6564A"/>
    <w:rsid w:val="00A65B73"/>
    <w:rsid w:val="00A724DB"/>
    <w:rsid w:val="00A72CCA"/>
    <w:rsid w:val="00A73DD3"/>
    <w:rsid w:val="00A7694C"/>
    <w:rsid w:val="00A837C7"/>
    <w:rsid w:val="00A83A1C"/>
    <w:rsid w:val="00A95585"/>
    <w:rsid w:val="00A96758"/>
    <w:rsid w:val="00AA1A4F"/>
    <w:rsid w:val="00AA7D87"/>
    <w:rsid w:val="00AB0EFF"/>
    <w:rsid w:val="00AB604D"/>
    <w:rsid w:val="00AB6965"/>
    <w:rsid w:val="00AC4F85"/>
    <w:rsid w:val="00AD0DF8"/>
    <w:rsid w:val="00AD542B"/>
    <w:rsid w:val="00AD6CF2"/>
    <w:rsid w:val="00AD7A31"/>
    <w:rsid w:val="00AE324F"/>
    <w:rsid w:val="00AE481E"/>
    <w:rsid w:val="00AE4B09"/>
    <w:rsid w:val="00AF31EC"/>
    <w:rsid w:val="00AF7CFA"/>
    <w:rsid w:val="00B030A2"/>
    <w:rsid w:val="00B13099"/>
    <w:rsid w:val="00B13BE9"/>
    <w:rsid w:val="00B16C14"/>
    <w:rsid w:val="00B21100"/>
    <w:rsid w:val="00B222F0"/>
    <w:rsid w:val="00B23EE9"/>
    <w:rsid w:val="00B27899"/>
    <w:rsid w:val="00B311B6"/>
    <w:rsid w:val="00B31B99"/>
    <w:rsid w:val="00B321F3"/>
    <w:rsid w:val="00B32A69"/>
    <w:rsid w:val="00B35C8E"/>
    <w:rsid w:val="00B40E0A"/>
    <w:rsid w:val="00B41251"/>
    <w:rsid w:val="00B500DF"/>
    <w:rsid w:val="00B5179B"/>
    <w:rsid w:val="00B51974"/>
    <w:rsid w:val="00B53C40"/>
    <w:rsid w:val="00B55F73"/>
    <w:rsid w:val="00B57C84"/>
    <w:rsid w:val="00B57D2E"/>
    <w:rsid w:val="00B62CB6"/>
    <w:rsid w:val="00B63B50"/>
    <w:rsid w:val="00B64A23"/>
    <w:rsid w:val="00B64F67"/>
    <w:rsid w:val="00B7071B"/>
    <w:rsid w:val="00B73698"/>
    <w:rsid w:val="00B74692"/>
    <w:rsid w:val="00B749A4"/>
    <w:rsid w:val="00B8007B"/>
    <w:rsid w:val="00B90AD4"/>
    <w:rsid w:val="00BA2D77"/>
    <w:rsid w:val="00BA4D0F"/>
    <w:rsid w:val="00BA50D7"/>
    <w:rsid w:val="00BA773A"/>
    <w:rsid w:val="00BB0B65"/>
    <w:rsid w:val="00BB4F84"/>
    <w:rsid w:val="00BC0214"/>
    <w:rsid w:val="00BC08CF"/>
    <w:rsid w:val="00BC1C67"/>
    <w:rsid w:val="00BC4430"/>
    <w:rsid w:val="00BC4ADF"/>
    <w:rsid w:val="00BC6C3A"/>
    <w:rsid w:val="00BD3604"/>
    <w:rsid w:val="00BD3D43"/>
    <w:rsid w:val="00BD3F8A"/>
    <w:rsid w:val="00BD41EF"/>
    <w:rsid w:val="00BD5E3A"/>
    <w:rsid w:val="00BD6476"/>
    <w:rsid w:val="00BE17C5"/>
    <w:rsid w:val="00BE410E"/>
    <w:rsid w:val="00BE7795"/>
    <w:rsid w:val="00C007CA"/>
    <w:rsid w:val="00C03957"/>
    <w:rsid w:val="00C045C8"/>
    <w:rsid w:val="00C10469"/>
    <w:rsid w:val="00C1292E"/>
    <w:rsid w:val="00C15137"/>
    <w:rsid w:val="00C20E3D"/>
    <w:rsid w:val="00C231AD"/>
    <w:rsid w:val="00C24065"/>
    <w:rsid w:val="00C3009C"/>
    <w:rsid w:val="00C372B5"/>
    <w:rsid w:val="00C45FE9"/>
    <w:rsid w:val="00C5354C"/>
    <w:rsid w:val="00C54B12"/>
    <w:rsid w:val="00C54D0D"/>
    <w:rsid w:val="00C56DD2"/>
    <w:rsid w:val="00C64044"/>
    <w:rsid w:val="00C64685"/>
    <w:rsid w:val="00C65133"/>
    <w:rsid w:val="00C66AB8"/>
    <w:rsid w:val="00C70EF3"/>
    <w:rsid w:val="00C7191F"/>
    <w:rsid w:val="00C72399"/>
    <w:rsid w:val="00C775F8"/>
    <w:rsid w:val="00C8088A"/>
    <w:rsid w:val="00C80DB3"/>
    <w:rsid w:val="00C83A4C"/>
    <w:rsid w:val="00C84564"/>
    <w:rsid w:val="00C87ECA"/>
    <w:rsid w:val="00C97270"/>
    <w:rsid w:val="00CA145F"/>
    <w:rsid w:val="00CA1806"/>
    <w:rsid w:val="00CA238E"/>
    <w:rsid w:val="00CA47D4"/>
    <w:rsid w:val="00CA4A6A"/>
    <w:rsid w:val="00CB7224"/>
    <w:rsid w:val="00CC3852"/>
    <w:rsid w:val="00CC58CC"/>
    <w:rsid w:val="00CC7705"/>
    <w:rsid w:val="00CD22CE"/>
    <w:rsid w:val="00CE271B"/>
    <w:rsid w:val="00CE6A13"/>
    <w:rsid w:val="00CE7BA1"/>
    <w:rsid w:val="00CF1B0F"/>
    <w:rsid w:val="00CF4985"/>
    <w:rsid w:val="00CF6CD2"/>
    <w:rsid w:val="00D0098A"/>
    <w:rsid w:val="00D05264"/>
    <w:rsid w:val="00D078B5"/>
    <w:rsid w:val="00D15017"/>
    <w:rsid w:val="00D171D7"/>
    <w:rsid w:val="00D20AA5"/>
    <w:rsid w:val="00D21469"/>
    <w:rsid w:val="00D23A0B"/>
    <w:rsid w:val="00D27F84"/>
    <w:rsid w:val="00D30BE8"/>
    <w:rsid w:val="00D44D35"/>
    <w:rsid w:val="00D53490"/>
    <w:rsid w:val="00D56164"/>
    <w:rsid w:val="00D56435"/>
    <w:rsid w:val="00D61986"/>
    <w:rsid w:val="00D63F86"/>
    <w:rsid w:val="00D64D6C"/>
    <w:rsid w:val="00D70ECE"/>
    <w:rsid w:val="00D74C69"/>
    <w:rsid w:val="00D80871"/>
    <w:rsid w:val="00D82345"/>
    <w:rsid w:val="00D82B9E"/>
    <w:rsid w:val="00D86A43"/>
    <w:rsid w:val="00D90B4B"/>
    <w:rsid w:val="00D96F74"/>
    <w:rsid w:val="00D97853"/>
    <w:rsid w:val="00DA095C"/>
    <w:rsid w:val="00DA1A8A"/>
    <w:rsid w:val="00DA276F"/>
    <w:rsid w:val="00DA60AC"/>
    <w:rsid w:val="00DB156A"/>
    <w:rsid w:val="00DB6406"/>
    <w:rsid w:val="00DB6797"/>
    <w:rsid w:val="00DC4581"/>
    <w:rsid w:val="00DC4B9B"/>
    <w:rsid w:val="00DD24A4"/>
    <w:rsid w:val="00DD4CEB"/>
    <w:rsid w:val="00DE1457"/>
    <w:rsid w:val="00DE30FB"/>
    <w:rsid w:val="00DE3DC1"/>
    <w:rsid w:val="00DE51CC"/>
    <w:rsid w:val="00DF06DC"/>
    <w:rsid w:val="00DF3B6B"/>
    <w:rsid w:val="00E04FAA"/>
    <w:rsid w:val="00E052E8"/>
    <w:rsid w:val="00E10116"/>
    <w:rsid w:val="00E129FE"/>
    <w:rsid w:val="00E16D6C"/>
    <w:rsid w:val="00E1763F"/>
    <w:rsid w:val="00E21493"/>
    <w:rsid w:val="00E24EFE"/>
    <w:rsid w:val="00E313E5"/>
    <w:rsid w:val="00E405F3"/>
    <w:rsid w:val="00E40AE5"/>
    <w:rsid w:val="00E47BD0"/>
    <w:rsid w:val="00E5009F"/>
    <w:rsid w:val="00E531F3"/>
    <w:rsid w:val="00E54D87"/>
    <w:rsid w:val="00E5724E"/>
    <w:rsid w:val="00E64F84"/>
    <w:rsid w:val="00E651A0"/>
    <w:rsid w:val="00E65E5D"/>
    <w:rsid w:val="00E70D99"/>
    <w:rsid w:val="00E73499"/>
    <w:rsid w:val="00E87E6E"/>
    <w:rsid w:val="00E93193"/>
    <w:rsid w:val="00E964F3"/>
    <w:rsid w:val="00E97780"/>
    <w:rsid w:val="00EA0AF1"/>
    <w:rsid w:val="00EA0F21"/>
    <w:rsid w:val="00EA1C0D"/>
    <w:rsid w:val="00EA482F"/>
    <w:rsid w:val="00EA4A92"/>
    <w:rsid w:val="00EA55DE"/>
    <w:rsid w:val="00EA73FC"/>
    <w:rsid w:val="00EB145D"/>
    <w:rsid w:val="00EB1741"/>
    <w:rsid w:val="00EB3AEE"/>
    <w:rsid w:val="00EB3EC2"/>
    <w:rsid w:val="00EC1E5A"/>
    <w:rsid w:val="00ED230C"/>
    <w:rsid w:val="00ED4602"/>
    <w:rsid w:val="00ED7B91"/>
    <w:rsid w:val="00EE0753"/>
    <w:rsid w:val="00EE1A8D"/>
    <w:rsid w:val="00EE751C"/>
    <w:rsid w:val="00EE7FB2"/>
    <w:rsid w:val="00EF18EE"/>
    <w:rsid w:val="00EF5B10"/>
    <w:rsid w:val="00F012A9"/>
    <w:rsid w:val="00F013B5"/>
    <w:rsid w:val="00F01817"/>
    <w:rsid w:val="00F0586D"/>
    <w:rsid w:val="00F07088"/>
    <w:rsid w:val="00F10447"/>
    <w:rsid w:val="00F23F5D"/>
    <w:rsid w:val="00F272C9"/>
    <w:rsid w:val="00F30037"/>
    <w:rsid w:val="00F309CB"/>
    <w:rsid w:val="00F319F3"/>
    <w:rsid w:val="00F457EC"/>
    <w:rsid w:val="00F46683"/>
    <w:rsid w:val="00F51BCC"/>
    <w:rsid w:val="00F528CE"/>
    <w:rsid w:val="00F53251"/>
    <w:rsid w:val="00F53A67"/>
    <w:rsid w:val="00F60469"/>
    <w:rsid w:val="00F64FAD"/>
    <w:rsid w:val="00F653DC"/>
    <w:rsid w:val="00F67BB0"/>
    <w:rsid w:val="00F85768"/>
    <w:rsid w:val="00F902B8"/>
    <w:rsid w:val="00F92726"/>
    <w:rsid w:val="00F930D0"/>
    <w:rsid w:val="00F94B98"/>
    <w:rsid w:val="00F94CE9"/>
    <w:rsid w:val="00FA5E81"/>
    <w:rsid w:val="00FA7AAC"/>
    <w:rsid w:val="00FA7DE3"/>
    <w:rsid w:val="00FB04EC"/>
    <w:rsid w:val="00FB4139"/>
    <w:rsid w:val="00FB50FF"/>
    <w:rsid w:val="00FC1B99"/>
    <w:rsid w:val="00FC31AD"/>
    <w:rsid w:val="00FD19C0"/>
    <w:rsid w:val="00FD4035"/>
    <w:rsid w:val="00FD49CE"/>
    <w:rsid w:val="00FD75FA"/>
    <w:rsid w:val="00FF0DF3"/>
    <w:rsid w:val="00FF1533"/>
    <w:rsid w:val="00FF269F"/>
    <w:rsid w:val="00FF307D"/>
    <w:rsid w:val="00FF3869"/>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5C767"/>
  <w15:docId w15:val="{E525E1FB-3EFC-4A77-AF97-2BE936A4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rPr>
  </w:style>
  <w:style w:type="paragraph" w:styleId="Heading1">
    <w:name w:val="heading 1"/>
    <w:basedOn w:val="Normal"/>
    <w:next w:val="Normal"/>
    <w:link w:val="Heading1Char"/>
    <w:uiPriority w:val="9"/>
    <w:qFormat/>
    <w:pPr>
      <w:keepNext/>
      <w:ind w:firstLine="1800"/>
      <w:outlineLvl w:val="0"/>
    </w:pPr>
    <w:rPr>
      <w:rFonts w:ascii="Century Gothic" w:hAnsi="Century Gothic"/>
      <w:color w:val="FF9900"/>
      <w:sz w:val="96"/>
      <w:szCs w:val="96"/>
    </w:rPr>
  </w:style>
  <w:style w:type="paragraph" w:styleId="Heading2">
    <w:name w:val="heading 2"/>
    <w:basedOn w:val="Normal"/>
    <w:next w:val="Normal"/>
    <w:link w:val="Heading2Char"/>
    <w:qFormat/>
    <w:pPr>
      <w:keepNext/>
      <w:outlineLvl w:val="1"/>
    </w:pPr>
    <w:rPr>
      <w:rFonts w:ascii="Arial" w:hAnsi="Arial"/>
      <w:b/>
      <w:iCs/>
      <w:sz w:val="24"/>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pBdr>
        <w:bottom w:val="single" w:sz="8" w:space="1" w:color="C0C0C0"/>
      </w:pBdr>
      <w:jc w:val="center"/>
      <w:textAlignment w:val="baseline"/>
      <w:outlineLvl w:val="3"/>
    </w:pPr>
    <w:rPr>
      <w:rFonts w:ascii="Perpetua" w:hAnsi="Perpetua"/>
      <w:b/>
      <w:bCs/>
      <w:color w:val="4C4C4C"/>
      <w:sz w:val="32"/>
      <w:szCs w:val="32"/>
    </w:rPr>
  </w:style>
  <w:style w:type="paragraph" w:styleId="Heading5">
    <w:name w:val="heading 5"/>
    <w:basedOn w:val="Normal"/>
    <w:next w:val="Normal"/>
    <w:qFormat/>
    <w:pPr>
      <w:keepNext/>
      <w:widowControl w:val="0"/>
      <w:overflowPunct w:val="0"/>
      <w:autoSpaceDE w:val="0"/>
      <w:autoSpaceDN w:val="0"/>
      <w:adjustRightInd w:val="0"/>
      <w:spacing w:before="360"/>
      <w:jc w:val="center"/>
      <w:textAlignment w:val="baseline"/>
      <w:outlineLvl w:val="4"/>
    </w:pPr>
    <w:rPr>
      <w:rFonts w:ascii="Century Gothic" w:hAnsi="Century Gothic"/>
      <w:b/>
      <w:bCs/>
      <w:kern w:val="28"/>
      <w:sz w:val="28"/>
      <w:szCs w:val="28"/>
    </w:rPr>
  </w:style>
  <w:style w:type="paragraph" w:styleId="Heading6">
    <w:name w:val="heading 6"/>
    <w:basedOn w:val="Normal"/>
    <w:next w:val="Normal"/>
    <w:qFormat/>
    <w:pPr>
      <w:keepNext/>
      <w:pBdr>
        <w:bottom w:val="single" w:sz="8" w:space="1" w:color="C0C0C0"/>
      </w:pBdr>
      <w:jc w:val="center"/>
      <w:textAlignment w:val="baseline"/>
      <w:outlineLvl w:val="5"/>
    </w:pPr>
    <w:rPr>
      <w:rFonts w:ascii="Papyrus" w:hAnsi="Papyrus"/>
      <w:bCs/>
      <w:color w:val="4C4C4C"/>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Perpetua" w:hAnsi="Perpetua"/>
      <w:i/>
      <w:iCs/>
      <w:color w:val="4C4C4C"/>
    </w:rPr>
  </w:style>
  <w:style w:type="paragraph" w:styleId="BodyText2">
    <w:name w:val="Body Text 2"/>
    <w:basedOn w:val="Normal"/>
    <w:pPr>
      <w:pBdr>
        <w:bottom w:val="single" w:sz="8" w:space="1" w:color="C0C0C0"/>
      </w:pBdr>
      <w:jc w:val="center"/>
      <w:textAlignment w:val="baseline"/>
    </w:pPr>
    <w:rPr>
      <w:rFonts w:ascii="Perpetua" w:hAnsi="Perpetua"/>
      <w:b/>
      <w:bCs/>
      <w:color w:val="4C4C4C"/>
      <w:sz w:val="32"/>
      <w:szCs w:val="32"/>
    </w:rPr>
  </w:style>
  <w:style w:type="paragraph" w:styleId="BlockText">
    <w:name w:val="Block Text"/>
    <w:basedOn w:val="Normal"/>
    <w:pPr>
      <w:tabs>
        <w:tab w:val="center" w:pos="2610"/>
        <w:tab w:val="right" w:pos="5220"/>
      </w:tabs>
      <w:ind w:left="-288" w:right="-864"/>
      <w:textAlignment w:val="baseline"/>
    </w:pPr>
    <w:rPr>
      <w:rFonts w:ascii="Papyrus" w:hAnsi="Papyrus"/>
    </w:rPr>
  </w:style>
  <w:style w:type="paragraph" w:styleId="BodyText">
    <w:name w:val="Body Text"/>
    <w:basedOn w:val="Normal"/>
    <w:pPr>
      <w:spacing w:after="120"/>
      <w:jc w:val="both"/>
      <w:textAlignment w:val="baseline"/>
    </w:pPr>
    <w:rPr>
      <w:rFonts w:ascii="Papyrus" w:hAnsi="Papyrus"/>
      <w:sz w:val="22"/>
      <w:szCs w:val="22"/>
    </w:rPr>
  </w:style>
  <w:style w:type="paragraph" w:styleId="NormalWeb">
    <w:name w:val="Normal (Web)"/>
    <w:basedOn w:val="Normal"/>
    <w:uiPriority w:val="99"/>
    <w:pPr>
      <w:spacing w:before="100" w:beforeAutospacing="1" w:after="100" w:afterAutospacing="1"/>
    </w:pPr>
    <w:rPr>
      <w:sz w:val="24"/>
    </w:rPr>
  </w:style>
  <w:style w:type="paragraph" w:styleId="Footer">
    <w:name w:val="footer"/>
    <w:basedOn w:val="Normal"/>
    <w:rsid w:val="00003497"/>
    <w:pPr>
      <w:tabs>
        <w:tab w:val="center" w:pos="4320"/>
        <w:tab w:val="right" w:pos="8640"/>
      </w:tabs>
    </w:pPr>
  </w:style>
  <w:style w:type="character" w:styleId="PageNumber">
    <w:name w:val="page number"/>
    <w:basedOn w:val="DefaultParagraphFont"/>
    <w:rsid w:val="00003497"/>
  </w:style>
  <w:style w:type="character" w:customStyle="1" w:styleId="subhead1">
    <w:name w:val="subhead1"/>
    <w:rsid w:val="00866E18"/>
    <w:rPr>
      <w:rFonts w:ascii="Tahoma" w:hAnsi="Tahoma" w:cs="Tahoma" w:hint="default"/>
      <w:b/>
      <w:bCs/>
      <w:color w:val="003366"/>
      <w:sz w:val="17"/>
      <w:szCs w:val="17"/>
    </w:rPr>
  </w:style>
  <w:style w:type="paragraph" w:styleId="Title">
    <w:name w:val="Title"/>
    <w:basedOn w:val="Normal"/>
    <w:qFormat/>
    <w:rsid w:val="0006776D"/>
    <w:pPr>
      <w:ind w:left="720" w:firstLine="720"/>
      <w:jc w:val="center"/>
    </w:pPr>
    <w:rPr>
      <w:b/>
      <w:sz w:val="24"/>
    </w:rPr>
  </w:style>
  <w:style w:type="character" w:styleId="Strong">
    <w:name w:val="Strong"/>
    <w:uiPriority w:val="22"/>
    <w:qFormat/>
    <w:rsid w:val="0006776D"/>
    <w:rPr>
      <w:b/>
      <w:bCs/>
    </w:rPr>
  </w:style>
  <w:style w:type="character" w:styleId="Hyperlink">
    <w:name w:val="Hyperlink"/>
    <w:uiPriority w:val="99"/>
    <w:rsid w:val="00184C7F"/>
    <w:rPr>
      <w:color w:val="0000FF"/>
      <w:u w:val="single"/>
    </w:rPr>
  </w:style>
  <w:style w:type="paragraph" w:styleId="Header">
    <w:name w:val="header"/>
    <w:basedOn w:val="Normal"/>
    <w:link w:val="HeaderChar"/>
    <w:uiPriority w:val="99"/>
    <w:unhideWhenUsed/>
    <w:rsid w:val="0094573E"/>
    <w:pPr>
      <w:tabs>
        <w:tab w:val="center" w:pos="4680"/>
        <w:tab w:val="right" w:pos="9360"/>
      </w:tabs>
    </w:pPr>
  </w:style>
  <w:style w:type="character" w:customStyle="1" w:styleId="HeaderChar">
    <w:name w:val="Header Char"/>
    <w:basedOn w:val="DefaultParagraphFont"/>
    <w:link w:val="Header"/>
    <w:uiPriority w:val="99"/>
    <w:rsid w:val="0094573E"/>
    <w:rPr>
      <w:szCs w:val="24"/>
    </w:rPr>
  </w:style>
  <w:style w:type="paragraph" w:styleId="BalloonText">
    <w:name w:val="Balloon Text"/>
    <w:basedOn w:val="Normal"/>
    <w:link w:val="BalloonTextChar"/>
    <w:uiPriority w:val="99"/>
    <w:semiHidden/>
    <w:unhideWhenUsed/>
    <w:rsid w:val="00DC4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B9B"/>
    <w:rPr>
      <w:rFonts w:ascii="Segoe UI" w:hAnsi="Segoe UI" w:cs="Segoe UI"/>
      <w:sz w:val="18"/>
      <w:szCs w:val="18"/>
    </w:rPr>
  </w:style>
  <w:style w:type="character" w:styleId="Emphasis">
    <w:name w:val="Emphasis"/>
    <w:basedOn w:val="DefaultParagraphFont"/>
    <w:uiPriority w:val="20"/>
    <w:qFormat/>
    <w:rsid w:val="00BB0B65"/>
    <w:rPr>
      <w:i/>
      <w:iCs/>
    </w:rPr>
  </w:style>
  <w:style w:type="paragraph" w:customStyle="1" w:styleId="Default">
    <w:name w:val="Default"/>
    <w:rsid w:val="00BB0B65"/>
    <w:pPr>
      <w:autoSpaceDE w:val="0"/>
      <w:autoSpaceDN w:val="0"/>
      <w:adjustRightInd w:val="0"/>
    </w:pPr>
    <w:rPr>
      <w:rFonts w:ascii="Calibri" w:eastAsiaTheme="minorHAnsi" w:hAnsi="Calibri" w:cs="Calibri"/>
      <w:color w:val="000000"/>
      <w:sz w:val="24"/>
      <w:szCs w:val="24"/>
    </w:rPr>
  </w:style>
  <w:style w:type="character" w:styleId="SubtleReference">
    <w:name w:val="Subtle Reference"/>
    <w:uiPriority w:val="31"/>
    <w:qFormat/>
    <w:rsid w:val="00161BDF"/>
    <w:rPr>
      <w:smallCaps/>
      <w:color w:val="5A5A5A"/>
    </w:rPr>
  </w:style>
  <w:style w:type="paragraph" w:customStyle="1" w:styleId="ydp2d0dddcdmsonormal">
    <w:name w:val="ydp2d0dddcdmsonormal"/>
    <w:basedOn w:val="Normal"/>
    <w:rsid w:val="002D0771"/>
    <w:pPr>
      <w:spacing w:before="100" w:beforeAutospacing="1" w:after="100" w:afterAutospacing="1"/>
    </w:pPr>
    <w:rPr>
      <w:rFonts w:ascii="Calibri" w:eastAsiaTheme="minorEastAsia" w:hAnsi="Calibri" w:cs="Calibri"/>
      <w:sz w:val="22"/>
      <w:szCs w:val="22"/>
    </w:rPr>
  </w:style>
  <w:style w:type="paragraph" w:styleId="NoSpacing">
    <w:name w:val="No Spacing"/>
    <w:link w:val="NoSpacingChar"/>
    <w:uiPriority w:val="1"/>
    <w:qFormat/>
    <w:rsid w:val="00B7469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74692"/>
    <w:rPr>
      <w:rFonts w:asciiTheme="minorHAnsi" w:eastAsiaTheme="minorEastAsia" w:hAnsiTheme="minorHAnsi" w:cstheme="minorBidi"/>
      <w:sz w:val="22"/>
      <w:szCs w:val="22"/>
    </w:rPr>
  </w:style>
  <w:style w:type="paragraph" w:customStyle="1" w:styleId="alleditionsitem-overview">
    <w:name w:val="alleditionsitem-overview"/>
    <w:basedOn w:val="Normal"/>
    <w:rsid w:val="00D15017"/>
    <w:pPr>
      <w:spacing w:before="100" w:beforeAutospacing="1" w:after="100" w:afterAutospacing="1"/>
    </w:pPr>
    <w:rPr>
      <w:sz w:val="24"/>
    </w:rPr>
  </w:style>
  <w:style w:type="character" w:customStyle="1" w:styleId="alleditionsitem-details-title">
    <w:name w:val="alleditionsitem-details-title"/>
    <w:basedOn w:val="DefaultParagraphFont"/>
    <w:rsid w:val="00D15017"/>
  </w:style>
  <w:style w:type="character" w:customStyle="1" w:styleId="alleditionsitem-details-item-details">
    <w:name w:val="alleditionsitem-details-item-details"/>
    <w:basedOn w:val="DefaultParagraphFont"/>
    <w:rsid w:val="00D15017"/>
  </w:style>
  <w:style w:type="paragraph" w:styleId="ListParagraph">
    <w:name w:val="List Paragraph"/>
    <w:basedOn w:val="Normal"/>
    <w:uiPriority w:val="34"/>
    <w:qFormat/>
    <w:rsid w:val="008137BA"/>
    <w:pPr>
      <w:ind w:left="720"/>
      <w:contextualSpacing/>
    </w:pPr>
  </w:style>
  <w:style w:type="character" w:customStyle="1" w:styleId="story-top-byline">
    <w:name w:val="story-top-byline"/>
    <w:basedOn w:val="DefaultParagraphFont"/>
    <w:rsid w:val="004B5D5C"/>
  </w:style>
  <w:style w:type="character" w:customStyle="1" w:styleId="Heading1Char">
    <w:name w:val="Heading 1 Char"/>
    <w:basedOn w:val="DefaultParagraphFont"/>
    <w:link w:val="Heading1"/>
    <w:uiPriority w:val="9"/>
    <w:rsid w:val="003115A2"/>
    <w:rPr>
      <w:rFonts w:ascii="Century Gothic" w:hAnsi="Century Gothic"/>
      <w:color w:val="FF9900"/>
      <w:sz w:val="96"/>
      <w:szCs w:val="96"/>
    </w:rPr>
  </w:style>
  <w:style w:type="character" w:customStyle="1" w:styleId="articlemetadatabyline">
    <w:name w:val="articlemetadata__byline"/>
    <w:basedOn w:val="DefaultParagraphFont"/>
    <w:rsid w:val="00DE3DC1"/>
  </w:style>
  <w:style w:type="character" w:customStyle="1" w:styleId="Heading2Char">
    <w:name w:val="Heading 2 Char"/>
    <w:basedOn w:val="DefaultParagraphFont"/>
    <w:link w:val="Heading2"/>
    <w:rsid w:val="00922C74"/>
    <w:rPr>
      <w:rFonts w:ascii="Arial" w:hAnsi="Arial"/>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784">
      <w:bodyDiv w:val="1"/>
      <w:marLeft w:val="0"/>
      <w:marRight w:val="0"/>
      <w:marTop w:val="0"/>
      <w:marBottom w:val="0"/>
      <w:divBdr>
        <w:top w:val="none" w:sz="0" w:space="0" w:color="auto"/>
        <w:left w:val="none" w:sz="0" w:space="0" w:color="auto"/>
        <w:bottom w:val="none" w:sz="0" w:space="0" w:color="auto"/>
        <w:right w:val="none" w:sz="0" w:space="0" w:color="auto"/>
      </w:divBdr>
    </w:div>
    <w:div w:id="285157268">
      <w:bodyDiv w:val="1"/>
      <w:marLeft w:val="0"/>
      <w:marRight w:val="0"/>
      <w:marTop w:val="0"/>
      <w:marBottom w:val="0"/>
      <w:divBdr>
        <w:top w:val="none" w:sz="0" w:space="0" w:color="auto"/>
        <w:left w:val="none" w:sz="0" w:space="0" w:color="auto"/>
        <w:bottom w:val="none" w:sz="0" w:space="0" w:color="auto"/>
        <w:right w:val="none" w:sz="0" w:space="0" w:color="auto"/>
      </w:divBdr>
    </w:div>
    <w:div w:id="388115522">
      <w:bodyDiv w:val="1"/>
      <w:marLeft w:val="0"/>
      <w:marRight w:val="0"/>
      <w:marTop w:val="0"/>
      <w:marBottom w:val="0"/>
      <w:divBdr>
        <w:top w:val="none" w:sz="0" w:space="0" w:color="auto"/>
        <w:left w:val="none" w:sz="0" w:space="0" w:color="auto"/>
        <w:bottom w:val="none" w:sz="0" w:space="0" w:color="auto"/>
        <w:right w:val="none" w:sz="0" w:space="0" w:color="auto"/>
      </w:divBdr>
    </w:div>
    <w:div w:id="1179351886">
      <w:bodyDiv w:val="1"/>
      <w:marLeft w:val="0"/>
      <w:marRight w:val="0"/>
      <w:marTop w:val="0"/>
      <w:marBottom w:val="0"/>
      <w:divBdr>
        <w:top w:val="none" w:sz="0" w:space="0" w:color="auto"/>
        <w:left w:val="none" w:sz="0" w:space="0" w:color="auto"/>
        <w:bottom w:val="none" w:sz="0" w:space="0" w:color="auto"/>
        <w:right w:val="none" w:sz="0" w:space="0" w:color="auto"/>
      </w:divBdr>
    </w:div>
    <w:div w:id="1234319519">
      <w:bodyDiv w:val="1"/>
      <w:marLeft w:val="0"/>
      <w:marRight w:val="0"/>
      <w:marTop w:val="0"/>
      <w:marBottom w:val="0"/>
      <w:divBdr>
        <w:top w:val="none" w:sz="0" w:space="0" w:color="auto"/>
        <w:left w:val="none" w:sz="0" w:space="0" w:color="auto"/>
        <w:bottom w:val="none" w:sz="0" w:space="0" w:color="auto"/>
        <w:right w:val="none" w:sz="0" w:space="0" w:color="auto"/>
      </w:divBdr>
      <w:divsChild>
        <w:div w:id="19621090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06857381">
      <w:bodyDiv w:val="1"/>
      <w:marLeft w:val="0"/>
      <w:marRight w:val="0"/>
      <w:marTop w:val="0"/>
      <w:marBottom w:val="0"/>
      <w:divBdr>
        <w:top w:val="none" w:sz="0" w:space="0" w:color="auto"/>
        <w:left w:val="none" w:sz="0" w:space="0" w:color="auto"/>
        <w:bottom w:val="none" w:sz="0" w:space="0" w:color="auto"/>
        <w:right w:val="none" w:sz="0" w:space="0" w:color="auto"/>
      </w:divBdr>
      <w:divsChild>
        <w:div w:id="4673575">
          <w:marLeft w:val="0"/>
          <w:marRight w:val="0"/>
          <w:marTop w:val="0"/>
          <w:marBottom w:val="0"/>
          <w:divBdr>
            <w:top w:val="none" w:sz="0" w:space="0" w:color="auto"/>
            <w:left w:val="none" w:sz="0" w:space="0" w:color="auto"/>
            <w:bottom w:val="none" w:sz="0" w:space="0" w:color="auto"/>
            <w:right w:val="none" w:sz="0" w:space="0" w:color="auto"/>
          </w:divBdr>
        </w:div>
        <w:div w:id="276789295">
          <w:marLeft w:val="0"/>
          <w:marRight w:val="0"/>
          <w:marTop w:val="0"/>
          <w:marBottom w:val="0"/>
          <w:divBdr>
            <w:top w:val="none" w:sz="0" w:space="0" w:color="auto"/>
            <w:left w:val="none" w:sz="0" w:space="0" w:color="auto"/>
            <w:bottom w:val="none" w:sz="0" w:space="0" w:color="auto"/>
            <w:right w:val="none" w:sz="0" w:space="0" w:color="auto"/>
          </w:divBdr>
        </w:div>
      </w:divsChild>
    </w:div>
    <w:div w:id="1369256044">
      <w:bodyDiv w:val="1"/>
      <w:marLeft w:val="0"/>
      <w:marRight w:val="0"/>
      <w:marTop w:val="0"/>
      <w:marBottom w:val="0"/>
      <w:divBdr>
        <w:top w:val="none" w:sz="0" w:space="0" w:color="auto"/>
        <w:left w:val="none" w:sz="0" w:space="0" w:color="auto"/>
        <w:bottom w:val="none" w:sz="0" w:space="0" w:color="auto"/>
        <w:right w:val="none" w:sz="0" w:space="0" w:color="auto"/>
      </w:divBdr>
    </w:div>
    <w:div w:id="1653095228">
      <w:bodyDiv w:val="1"/>
      <w:marLeft w:val="0"/>
      <w:marRight w:val="0"/>
      <w:marTop w:val="0"/>
      <w:marBottom w:val="0"/>
      <w:divBdr>
        <w:top w:val="none" w:sz="0" w:space="0" w:color="auto"/>
        <w:left w:val="none" w:sz="0" w:space="0" w:color="auto"/>
        <w:bottom w:val="none" w:sz="0" w:space="0" w:color="auto"/>
        <w:right w:val="none" w:sz="0" w:space="0" w:color="auto"/>
      </w:divBdr>
      <w:divsChild>
        <w:div w:id="1183281166">
          <w:marLeft w:val="0"/>
          <w:marRight w:val="0"/>
          <w:marTop w:val="0"/>
          <w:marBottom w:val="0"/>
          <w:divBdr>
            <w:top w:val="none" w:sz="0" w:space="0" w:color="auto"/>
            <w:left w:val="none" w:sz="0" w:space="0" w:color="auto"/>
            <w:bottom w:val="none" w:sz="0" w:space="0" w:color="auto"/>
            <w:right w:val="none" w:sz="0" w:space="0" w:color="auto"/>
          </w:divBdr>
          <w:divsChild>
            <w:div w:id="21231888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9698108">
      <w:bodyDiv w:val="1"/>
      <w:marLeft w:val="0"/>
      <w:marRight w:val="0"/>
      <w:marTop w:val="0"/>
      <w:marBottom w:val="0"/>
      <w:divBdr>
        <w:top w:val="none" w:sz="0" w:space="0" w:color="auto"/>
        <w:left w:val="none" w:sz="0" w:space="0" w:color="auto"/>
        <w:bottom w:val="none" w:sz="0" w:space="0" w:color="auto"/>
        <w:right w:val="none" w:sz="0" w:space="0" w:color="auto"/>
      </w:divBdr>
      <w:divsChild>
        <w:div w:id="529686863">
          <w:marLeft w:val="0"/>
          <w:marRight w:val="375"/>
          <w:marTop w:val="0"/>
          <w:marBottom w:val="0"/>
          <w:divBdr>
            <w:top w:val="none" w:sz="0" w:space="0" w:color="auto"/>
            <w:left w:val="none" w:sz="0" w:space="0" w:color="auto"/>
            <w:bottom w:val="none" w:sz="0" w:space="0" w:color="auto"/>
            <w:right w:val="none" w:sz="0" w:space="0" w:color="auto"/>
          </w:divBdr>
        </w:div>
        <w:div w:id="825587690">
          <w:marLeft w:val="0"/>
          <w:marRight w:val="0"/>
          <w:marTop w:val="0"/>
          <w:marBottom w:val="0"/>
          <w:divBdr>
            <w:top w:val="none" w:sz="0" w:space="0" w:color="auto"/>
            <w:left w:val="none" w:sz="0" w:space="0" w:color="auto"/>
            <w:bottom w:val="none" w:sz="0" w:space="0" w:color="auto"/>
            <w:right w:val="none" w:sz="0" w:space="0" w:color="auto"/>
          </w:divBdr>
          <w:divsChild>
            <w:div w:id="843394750">
              <w:marLeft w:val="0"/>
              <w:marRight w:val="0"/>
              <w:marTop w:val="0"/>
              <w:marBottom w:val="0"/>
              <w:divBdr>
                <w:top w:val="none" w:sz="0" w:space="0" w:color="auto"/>
                <w:left w:val="none" w:sz="0" w:space="0" w:color="auto"/>
                <w:bottom w:val="none" w:sz="0" w:space="0" w:color="auto"/>
                <w:right w:val="none" w:sz="0" w:space="0" w:color="auto"/>
              </w:divBdr>
            </w:div>
            <w:div w:id="1260799517">
              <w:marLeft w:val="0"/>
              <w:marRight w:val="0"/>
              <w:marTop w:val="0"/>
              <w:marBottom w:val="450"/>
              <w:divBdr>
                <w:top w:val="none" w:sz="0" w:space="0" w:color="auto"/>
                <w:left w:val="none" w:sz="0" w:space="0" w:color="auto"/>
                <w:bottom w:val="none" w:sz="0" w:space="0" w:color="auto"/>
                <w:right w:val="none" w:sz="0" w:space="0" w:color="auto"/>
              </w:divBdr>
            </w:div>
            <w:div w:id="707293353">
              <w:marLeft w:val="0"/>
              <w:marRight w:val="0"/>
              <w:marTop w:val="0"/>
              <w:marBottom w:val="0"/>
              <w:divBdr>
                <w:top w:val="none" w:sz="0" w:space="0" w:color="auto"/>
                <w:left w:val="none" w:sz="0" w:space="0" w:color="auto"/>
                <w:bottom w:val="none" w:sz="0" w:space="0" w:color="auto"/>
                <w:right w:val="none" w:sz="0" w:space="0" w:color="auto"/>
              </w:divBdr>
              <w:divsChild>
                <w:div w:id="2139103536">
                  <w:marLeft w:val="0"/>
                  <w:marRight w:val="0"/>
                  <w:marTop w:val="0"/>
                  <w:marBottom w:val="0"/>
                  <w:divBdr>
                    <w:top w:val="none" w:sz="0" w:space="0" w:color="auto"/>
                    <w:left w:val="none" w:sz="0" w:space="0" w:color="auto"/>
                    <w:bottom w:val="none" w:sz="0" w:space="0" w:color="auto"/>
                    <w:right w:val="none" w:sz="0" w:space="0" w:color="auto"/>
                  </w:divBdr>
                  <w:divsChild>
                    <w:div w:id="1938367924">
                      <w:marLeft w:val="0"/>
                      <w:marRight w:val="0"/>
                      <w:marTop w:val="0"/>
                      <w:marBottom w:val="0"/>
                      <w:divBdr>
                        <w:top w:val="none" w:sz="0" w:space="0" w:color="auto"/>
                        <w:left w:val="none" w:sz="0" w:space="0" w:color="auto"/>
                        <w:bottom w:val="none" w:sz="0" w:space="0" w:color="auto"/>
                        <w:right w:val="none" w:sz="0" w:space="0" w:color="auto"/>
                      </w:divBdr>
                    </w:div>
                  </w:divsChild>
                </w:div>
                <w:div w:id="1126971884">
                  <w:marLeft w:val="0"/>
                  <w:marRight w:val="0"/>
                  <w:marTop w:val="0"/>
                  <w:marBottom w:val="0"/>
                  <w:divBdr>
                    <w:top w:val="none" w:sz="0" w:space="0" w:color="auto"/>
                    <w:left w:val="none" w:sz="0" w:space="0" w:color="auto"/>
                    <w:bottom w:val="none" w:sz="0" w:space="0" w:color="auto"/>
                    <w:right w:val="none" w:sz="0" w:space="0" w:color="auto"/>
                  </w:divBdr>
                  <w:divsChild>
                    <w:div w:id="1222326836">
                      <w:marLeft w:val="0"/>
                      <w:marRight w:val="0"/>
                      <w:marTop w:val="0"/>
                      <w:marBottom w:val="0"/>
                      <w:divBdr>
                        <w:top w:val="none" w:sz="0" w:space="0" w:color="auto"/>
                        <w:left w:val="none" w:sz="0" w:space="0" w:color="auto"/>
                        <w:bottom w:val="none" w:sz="0" w:space="0" w:color="auto"/>
                        <w:right w:val="none" w:sz="0" w:space="0" w:color="auto"/>
                      </w:divBdr>
                    </w:div>
                    <w:div w:id="1711565663">
                      <w:marLeft w:val="0"/>
                      <w:marRight w:val="0"/>
                      <w:marTop w:val="0"/>
                      <w:marBottom w:val="0"/>
                      <w:divBdr>
                        <w:top w:val="none" w:sz="0" w:space="0" w:color="auto"/>
                        <w:left w:val="none" w:sz="0" w:space="0" w:color="auto"/>
                        <w:bottom w:val="none" w:sz="0" w:space="0" w:color="auto"/>
                        <w:right w:val="none" w:sz="0" w:space="0" w:color="auto"/>
                      </w:divBdr>
                    </w:div>
                    <w:div w:id="9904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2978">
      <w:bodyDiv w:val="1"/>
      <w:marLeft w:val="0"/>
      <w:marRight w:val="0"/>
      <w:marTop w:val="0"/>
      <w:marBottom w:val="0"/>
      <w:divBdr>
        <w:top w:val="none" w:sz="0" w:space="0" w:color="auto"/>
        <w:left w:val="none" w:sz="0" w:space="0" w:color="auto"/>
        <w:bottom w:val="none" w:sz="0" w:space="0" w:color="auto"/>
        <w:right w:val="none" w:sz="0" w:space="0" w:color="auto"/>
      </w:divBdr>
      <w:divsChild>
        <w:div w:id="159928962">
          <w:marLeft w:val="0"/>
          <w:marRight w:val="0"/>
          <w:marTop w:val="0"/>
          <w:marBottom w:val="0"/>
          <w:divBdr>
            <w:top w:val="none" w:sz="0" w:space="0" w:color="auto"/>
            <w:left w:val="none" w:sz="0" w:space="0" w:color="auto"/>
            <w:bottom w:val="none" w:sz="0" w:space="0" w:color="auto"/>
            <w:right w:val="none" w:sz="0" w:space="0" w:color="auto"/>
          </w:divBdr>
        </w:div>
      </w:divsChild>
    </w:div>
    <w:div w:id="1757939456">
      <w:bodyDiv w:val="1"/>
      <w:marLeft w:val="0"/>
      <w:marRight w:val="0"/>
      <w:marTop w:val="0"/>
      <w:marBottom w:val="0"/>
      <w:divBdr>
        <w:top w:val="none" w:sz="0" w:space="0" w:color="auto"/>
        <w:left w:val="none" w:sz="0" w:space="0" w:color="auto"/>
        <w:bottom w:val="none" w:sz="0" w:space="0" w:color="auto"/>
        <w:right w:val="none" w:sz="0" w:space="0" w:color="auto"/>
      </w:divBdr>
    </w:div>
    <w:div w:id="1926038852">
      <w:bodyDiv w:val="1"/>
      <w:marLeft w:val="0"/>
      <w:marRight w:val="0"/>
      <w:marTop w:val="0"/>
      <w:marBottom w:val="0"/>
      <w:divBdr>
        <w:top w:val="none" w:sz="0" w:space="0" w:color="auto"/>
        <w:left w:val="none" w:sz="0" w:space="0" w:color="auto"/>
        <w:bottom w:val="none" w:sz="0" w:space="0" w:color="auto"/>
        <w:right w:val="none" w:sz="0" w:space="0" w:color="auto"/>
      </w:divBdr>
    </w:div>
    <w:div w:id="20160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F2B0~1\1033\wizards\new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8E1DC-B351-4C0E-8EF9-BADC2DF6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newwdus</Template>
  <TotalTime>73</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"Souper Bowl" 2007 wins latest battle in the war on hunger</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"Souper Bowl" 2007 wins latest battle in the war on hunger</dc:title>
  <dc:creator>Bob</dc:creator>
  <cp:lastModifiedBy>re31011@outlook.com</cp:lastModifiedBy>
  <cp:revision>13</cp:revision>
  <cp:lastPrinted>2018-07-28T01:04:00Z</cp:lastPrinted>
  <dcterms:created xsi:type="dcterms:W3CDTF">2021-06-12T03:10:00Z</dcterms:created>
  <dcterms:modified xsi:type="dcterms:W3CDTF">2021-06-28T01:29:00Z</dcterms:modified>
</cp:coreProperties>
</file>