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4F" w:rsidRPr="00F52A58" w:rsidRDefault="00754C4F" w:rsidP="00754C4F">
      <w:pPr>
        <w:jc w:val="both"/>
      </w:pPr>
      <w:r w:rsidRPr="00F52A5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DED9A7" wp14:editId="6250A77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A58">
        <w:t xml:space="preserve">Para qualquer informação por favor contacte o escritório da nossa paróquia: </w:t>
      </w:r>
      <w:r w:rsidRPr="005011EA">
        <w:rPr>
          <w:b/>
        </w:rPr>
        <w:t>732- 254-1800 linha 15 em Português.</w:t>
      </w:r>
    </w:p>
    <w:p w:rsidR="00754C4F" w:rsidRDefault="00754C4F" w:rsidP="00754C4F">
      <w:pPr>
        <w:pStyle w:val="NoSpacing"/>
      </w:pPr>
      <w:r w:rsidRPr="00F52A58">
        <w:t>A secretaria Humbelina estará no escritório da paróquia para atender em Português, nas segundas-feiras e quartas-feiras, das 9:00 AM-3:00 PM e sextas-feiras das 9:00AM-2:00PM.</w:t>
      </w:r>
    </w:p>
    <w:p w:rsidR="00754C4F" w:rsidRPr="00F52A58" w:rsidRDefault="00754C4F" w:rsidP="00754C4F">
      <w:pPr>
        <w:pStyle w:val="NoSpacing"/>
      </w:pPr>
      <w:r>
        <w:t>---------------------------------------------------------------------</w:t>
      </w:r>
    </w:p>
    <w:p w:rsidR="00754C4F" w:rsidRDefault="00754C4F" w:rsidP="00754C4F">
      <w:pPr>
        <w:jc w:val="both"/>
        <w:rPr>
          <w:b/>
        </w:rPr>
      </w:pPr>
      <w:r w:rsidRPr="00F52A58">
        <w:rPr>
          <w:b/>
        </w:rPr>
        <w:t>GRUPOS E MINISTÉRIOS NA NOSSA COMUNIDADE</w:t>
      </w:r>
    </w:p>
    <w:p w:rsidR="00754C4F" w:rsidRPr="00754C4F" w:rsidRDefault="00754C4F" w:rsidP="00754C4F">
      <w:pPr>
        <w:jc w:val="both"/>
        <w:rPr>
          <w:b/>
        </w:rPr>
      </w:pPr>
      <w:r w:rsidRPr="00F52A58">
        <w:t xml:space="preserve">Todos somos convidados a participar e fazer parte destes grupos! Assim poderemos continuar a ser uma comunidade vibrante, mostrando o que há em nos’ de melhor para oferecer com a nossa diversidade e costumes diferentes. </w:t>
      </w:r>
      <w:r w:rsidRPr="00F52A58">
        <w:rPr>
          <w:i/>
        </w:rPr>
        <w:t>Neste boletim destacaremos</w:t>
      </w:r>
      <w:r>
        <w:rPr>
          <w:i/>
        </w:rPr>
        <w:t xml:space="preserve"> </w:t>
      </w:r>
      <w:r w:rsidRPr="00754C4F">
        <w:rPr>
          <w:i/>
        </w:rPr>
        <w:t xml:space="preserve">o </w:t>
      </w:r>
      <w:r w:rsidRPr="00754C4F">
        <w:rPr>
          <w:b/>
          <w:i/>
        </w:rPr>
        <w:t>Ministério de Musica/Grupo Coral.</w:t>
      </w:r>
    </w:p>
    <w:p w:rsidR="00754C4F" w:rsidRDefault="00754C4F" w:rsidP="00FB4908">
      <w:pPr>
        <w:pStyle w:val="NoSpacing"/>
        <w:jc w:val="both"/>
      </w:pPr>
      <w:r w:rsidRPr="00754C4F">
        <w:t>O Canto e a música são elementos muito importantes na celebração litúrgica. As Liturgias são verdadeiramente enriquecidas com o Ministério de Musica. O Grupo Coral Litúrgico dedica-se zelosamente ao</w:t>
      </w:r>
      <w:r w:rsidRPr="00754C4F">
        <w:rPr>
          <w:b/>
          <w:bCs/>
        </w:rPr>
        <w:t xml:space="preserve"> louvor de Deus através do cant</w:t>
      </w:r>
      <w:r w:rsidRPr="00754C4F">
        <w:rPr>
          <w:b/>
        </w:rPr>
        <w:t>o e musica,</w:t>
      </w:r>
      <w:r w:rsidRPr="00754C4F">
        <w:t xml:space="preserve"> e dirige o canto da assembleia nas partes que a esta compete. A nossa comunidade de língua portuguesa tem dois coros um que serve aos Domingos (Português) e outro que serve aos Sábados (Brasileiro). Também temos um grupo infantil para ocasiões especiais. Se alguém tem voz para cantar e/ou que saiba tocar algum instrumento de música e gostaria de servir nas nossas liturgias, por favor dirigem-se aos líderes dos nossos coros e serão bem acolhidos. Estamos sempre precisando de mais membros. </w:t>
      </w:r>
    </w:p>
    <w:p w:rsidR="00FB4908" w:rsidRDefault="00FB4908" w:rsidP="00FB4908">
      <w:pPr>
        <w:pStyle w:val="NoSpacing"/>
      </w:pPr>
      <w:r>
        <w:t>---------------------------------------------------------------------</w:t>
      </w:r>
    </w:p>
    <w:p w:rsidR="00FB4908" w:rsidRPr="00FB4908" w:rsidRDefault="00FB4908" w:rsidP="00FB4908">
      <w:pPr>
        <w:pStyle w:val="NoSpacing"/>
        <w:rPr>
          <w:b/>
          <w:bCs/>
        </w:rPr>
      </w:pPr>
      <w:r w:rsidRPr="00FB4908">
        <w:rPr>
          <w:b/>
          <w:bCs/>
        </w:rPr>
        <w:t>Intenção do Papa Francisco para Abril 2018</w:t>
      </w:r>
    </w:p>
    <w:p w:rsidR="00FB4908" w:rsidRPr="00FB4908" w:rsidRDefault="00FB4908" w:rsidP="00FB4908">
      <w:pPr>
        <w:pStyle w:val="NoSpacing"/>
        <w:rPr>
          <w:b/>
          <w:bCs/>
        </w:rPr>
      </w:pPr>
      <w:r w:rsidRPr="00FB4908">
        <w:rPr>
          <w:b/>
          <w:bCs/>
        </w:rPr>
        <w:t>Universal: Responsáveis da economia</w:t>
      </w:r>
    </w:p>
    <w:p w:rsidR="00FB4908" w:rsidRPr="00FB4908" w:rsidRDefault="00FB4908" w:rsidP="00FB4908">
      <w:pPr>
        <w:pStyle w:val="NoSpacing"/>
        <w:rPr>
          <w:b/>
          <w:bCs/>
        </w:rPr>
      </w:pPr>
    </w:p>
    <w:p w:rsidR="00FB4908" w:rsidRPr="00FB4908" w:rsidRDefault="00FB4908" w:rsidP="00FB4908">
      <w:pPr>
        <w:pStyle w:val="NoSpacing"/>
        <w:rPr>
          <w:bCs/>
        </w:rPr>
      </w:pPr>
      <w:r w:rsidRPr="00FB4908">
        <w:rPr>
          <w:bCs/>
        </w:rPr>
        <w:t>Para que os responsáveis pelo planeamento e pela gestão da economia tenham a coragem de rejeitar uma economia da exclusão e saibam abrir novos caminhos.</w:t>
      </w:r>
    </w:p>
    <w:p w:rsidR="00754C4F" w:rsidRDefault="00754C4F" w:rsidP="00754C4F">
      <w:pPr>
        <w:pStyle w:val="NoSpacing"/>
        <w:jc w:val="both"/>
      </w:pPr>
    </w:p>
    <w:p w:rsidR="004716F8" w:rsidRPr="004716F8" w:rsidRDefault="004716F8" w:rsidP="004716F8">
      <w:pPr>
        <w:spacing w:after="0" w:line="240" w:lineRule="auto"/>
        <w:jc w:val="both"/>
        <w:rPr>
          <w:rFonts w:eastAsia="Times New Roman" w:cs="Helvetica"/>
          <w:b/>
          <w:color w:val="000000"/>
        </w:rPr>
      </w:pPr>
      <w:r w:rsidRPr="004716F8">
        <w:rPr>
          <w:rFonts w:eastAsia="Times New Roman" w:cs="Helvetica"/>
          <w:b/>
          <w:color w:val="000000"/>
        </w:rPr>
        <w:lastRenderedPageBreak/>
        <w:t>OBRIGADO!</w:t>
      </w:r>
    </w:p>
    <w:p w:rsidR="004716F8" w:rsidRDefault="004716F8" w:rsidP="004716F8">
      <w:pPr>
        <w:spacing w:after="0" w:line="240" w:lineRule="auto"/>
        <w:jc w:val="both"/>
        <w:rPr>
          <w:rFonts w:eastAsia="Times New Roman" w:cs="Helvetica"/>
          <w:color w:val="000000"/>
        </w:rPr>
      </w:pPr>
      <w:r w:rsidRPr="004716F8">
        <w:rPr>
          <w:rFonts w:eastAsia="Times New Roman" w:cs="Helvetica"/>
          <w:color w:val="000000"/>
        </w:rPr>
        <w:t xml:space="preserve">Agradecemos a generosidade dos que participaram nas ofertas para o </w:t>
      </w:r>
      <w:proofErr w:type="spellStart"/>
      <w:r w:rsidRPr="004716F8">
        <w:rPr>
          <w:rFonts w:eastAsia="Times New Roman" w:cs="Helvetica"/>
          <w:color w:val="000000"/>
        </w:rPr>
        <w:t>Catholic</w:t>
      </w:r>
      <w:proofErr w:type="spellEnd"/>
      <w:r w:rsidRPr="004716F8">
        <w:rPr>
          <w:rFonts w:eastAsia="Times New Roman" w:cs="Helvetica"/>
          <w:color w:val="000000"/>
        </w:rPr>
        <w:t xml:space="preserve"> </w:t>
      </w:r>
      <w:proofErr w:type="spellStart"/>
      <w:r w:rsidRPr="004716F8">
        <w:rPr>
          <w:rFonts w:eastAsia="Times New Roman" w:cs="Helvetica"/>
          <w:color w:val="000000"/>
        </w:rPr>
        <w:t>Relief</w:t>
      </w:r>
      <w:proofErr w:type="spellEnd"/>
      <w:r w:rsidRPr="004716F8">
        <w:rPr>
          <w:rFonts w:eastAsia="Times New Roman" w:cs="Helvetica"/>
          <w:color w:val="000000"/>
        </w:rPr>
        <w:t xml:space="preserve"> </w:t>
      </w:r>
      <w:proofErr w:type="spellStart"/>
      <w:r w:rsidRPr="004716F8">
        <w:rPr>
          <w:rFonts w:eastAsia="Times New Roman" w:cs="Helvetica"/>
          <w:color w:val="000000"/>
        </w:rPr>
        <w:t>Services</w:t>
      </w:r>
      <w:proofErr w:type="spellEnd"/>
      <w:r w:rsidRPr="004716F8">
        <w:rPr>
          <w:rFonts w:eastAsia="Times New Roman" w:cs="Helvetica"/>
          <w:color w:val="000000"/>
        </w:rPr>
        <w:t xml:space="preserve"> –</w:t>
      </w:r>
      <w:proofErr w:type="gramStart"/>
      <w:r w:rsidRPr="004716F8">
        <w:rPr>
          <w:rFonts w:eastAsia="Times New Roman" w:cs="Helvetica"/>
          <w:b/>
          <w:color w:val="000000"/>
        </w:rPr>
        <w:t>Rice</w:t>
      </w:r>
      <w:proofErr w:type="gramEnd"/>
      <w:r w:rsidRPr="004716F8">
        <w:rPr>
          <w:rFonts w:eastAsia="Times New Roman" w:cs="Helvetica"/>
          <w:b/>
          <w:color w:val="000000"/>
        </w:rPr>
        <w:t xml:space="preserve"> </w:t>
      </w:r>
      <w:proofErr w:type="spellStart"/>
      <w:r w:rsidRPr="004716F8">
        <w:rPr>
          <w:rFonts w:eastAsia="Times New Roman" w:cs="Helvetica"/>
          <w:b/>
          <w:color w:val="000000"/>
        </w:rPr>
        <w:t>Bowl</w:t>
      </w:r>
      <w:proofErr w:type="spellEnd"/>
      <w:r w:rsidRPr="004716F8">
        <w:rPr>
          <w:rFonts w:eastAsia="Times New Roman" w:cs="Helvetica"/>
          <w:color w:val="000000"/>
        </w:rPr>
        <w:t xml:space="preserve"> ( caixinhas de dinheiro recolhido no fim da Quaresma para ajudar a combater a fome dos mais necessitados). A nossa paróquia recolheu </w:t>
      </w:r>
      <w:r>
        <w:rPr>
          <w:rFonts w:eastAsia="Times New Roman" w:cs="Helvetica"/>
          <w:b/>
          <w:color w:val="000000"/>
        </w:rPr>
        <w:t>$4,337.23</w:t>
      </w:r>
      <w:r w:rsidRPr="004716F8">
        <w:rPr>
          <w:rFonts w:eastAsia="Times New Roman" w:cs="Helvetica"/>
          <w:b/>
          <w:color w:val="000000"/>
        </w:rPr>
        <w:t xml:space="preserve"> </w:t>
      </w:r>
      <w:r w:rsidRPr="004716F8">
        <w:rPr>
          <w:rFonts w:eastAsia="Times New Roman" w:cs="Helvetica"/>
          <w:color w:val="000000"/>
        </w:rPr>
        <w:t xml:space="preserve">para enviar para o </w:t>
      </w:r>
      <w:proofErr w:type="spellStart"/>
      <w:r w:rsidRPr="004716F8">
        <w:rPr>
          <w:rFonts w:eastAsia="Times New Roman" w:cs="Helvetica"/>
          <w:color w:val="000000"/>
        </w:rPr>
        <w:t>Catholic</w:t>
      </w:r>
      <w:proofErr w:type="spellEnd"/>
      <w:r w:rsidRPr="004716F8">
        <w:rPr>
          <w:rFonts w:eastAsia="Times New Roman" w:cs="Helvetica"/>
          <w:color w:val="000000"/>
        </w:rPr>
        <w:t xml:space="preserve"> </w:t>
      </w:r>
      <w:proofErr w:type="spellStart"/>
      <w:r w:rsidRPr="004716F8">
        <w:rPr>
          <w:rFonts w:eastAsia="Times New Roman" w:cs="Helvetica"/>
          <w:color w:val="000000"/>
        </w:rPr>
        <w:t>Relief</w:t>
      </w:r>
      <w:proofErr w:type="spellEnd"/>
      <w:r w:rsidRPr="004716F8">
        <w:rPr>
          <w:rFonts w:eastAsia="Times New Roman" w:cs="Helvetica"/>
          <w:color w:val="000000"/>
        </w:rPr>
        <w:t xml:space="preserve"> </w:t>
      </w:r>
      <w:proofErr w:type="spellStart"/>
      <w:r w:rsidRPr="004716F8">
        <w:rPr>
          <w:rFonts w:eastAsia="Times New Roman" w:cs="Helvetica"/>
          <w:color w:val="000000"/>
        </w:rPr>
        <w:t>Services</w:t>
      </w:r>
      <w:proofErr w:type="spellEnd"/>
      <w:r w:rsidRPr="004716F8">
        <w:rPr>
          <w:rFonts w:eastAsia="Times New Roman" w:cs="Helvetica"/>
          <w:color w:val="000000"/>
        </w:rPr>
        <w:t xml:space="preserve">! Que Deus vos recompense! </w:t>
      </w:r>
    </w:p>
    <w:p w:rsidR="004716F8" w:rsidRPr="004716F8" w:rsidRDefault="004716F8" w:rsidP="004716F8">
      <w:pPr>
        <w:spacing w:after="0" w:line="240" w:lineRule="auto"/>
        <w:jc w:val="both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---------------------------------------------------------------------</w:t>
      </w:r>
    </w:p>
    <w:p w:rsidR="007E2A4C" w:rsidRPr="007E2A4C" w:rsidRDefault="007E2A4C" w:rsidP="007E2A4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E2A4C">
        <w:rPr>
          <w:rFonts w:ascii="Calibri" w:eastAsia="Calibri" w:hAnsi="Calibri" w:cs="Times New Roman"/>
          <w:b/>
        </w:rPr>
        <w:t xml:space="preserve">PROFISSÃO DE FÉ </w:t>
      </w:r>
    </w:p>
    <w:p w:rsidR="000B3036" w:rsidRPr="007E2A4C" w:rsidRDefault="000B3036" w:rsidP="007E2A4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E2A4C">
        <w:rPr>
          <w:rFonts w:ascii="Calibri" w:eastAsia="Calibri" w:hAnsi="Calibri" w:cs="Times New Roman"/>
        </w:rPr>
        <w:t xml:space="preserve">Parabéns aos </w:t>
      </w:r>
      <w:r w:rsidR="00EC6259" w:rsidRPr="007E2A4C">
        <w:rPr>
          <w:rFonts w:ascii="Calibri" w:eastAsia="Calibri" w:hAnsi="Calibri" w:cs="Times New Roman"/>
        </w:rPr>
        <w:t xml:space="preserve">24 </w:t>
      </w:r>
      <w:r w:rsidRPr="007E2A4C">
        <w:rPr>
          <w:rFonts w:ascii="Calibri" w:eastAsia="Calibri" w:hAnsi="Calibri" w:cs="Times New Roman"/>
        </w:rPr>
        <w:t>adolescentes que celebraram a sua Profissão de Fé</w:t>
      </w:r>
      <w:r w:rsidR="001F522E" w:rsidRPr="007E2A4C">
        <w:rPr>
          <w:rFonts w:ascii="Calibri" w:eastAsia="Calibri" w:hAnsi="Calibri" w:cs="Times New Roman"/>
        </w:rPr>
        <w:t xml:space="preserve"> neste domingo. Que este </w:t>
      </w:r>
      <w:r w:rsidR="007E2A4C">
        <w:rPr>
          <w:rFonts w:ascii="Calibri" w:eastAsia="Calibri" w:hAnsi="Calibri" w:cs="Times New Roman"/>
        </w:rPr>
        <w:t>momento marcante na</w:t>
      </w:r>
      <w:r w:rsidR="001F522E" w:rsidRPr="007E2A4C">
        <w:rPr>
          <w:rFonts w:ascii="Calibri" w:eastAsia="Calibri" w:hAnsi="Calibri" w:cs="Times New Roman"/>
        </w:rPr>
        <w:t xml:space="preserve"> vida cristã</w:t>
      </w:r>
      <w:r w:rsidR="007E2A4C">
        <w:rPr>
          <w:rFonts w:ascii="Calibri" w:eastAsia="Calibri" w:hAnsi="Calibri" w:cs="Times New Roman"/>
        </w:rPr>
        <w:t xml:space="preserve"> deles</w:t>
      </w:r>
      <w:r w:rsidR="007E2A4C" w:rsidRPr="007E2A4C">
        <w:rPr>
          <w:rFonts w:ascii="Calibri" w:eastAsia="Calibri" w:hAnsi="Calibri" w:cs="Times New Roman"/>
        </w:rPr>
        <w:t xml:space="preserve"> venha</w:t>
      </w:r>
      <w:r w:rsidR="00BB0ACD" w:rsidRPr="007E2A4C">
        <w:rPr>
          <w:rFonts w:ascii="Calibri" w:eastAsia="Calibri" w:hAnsi="Calibri" w:cs="Times New Roman"/>
        </w:rPr>
        <w:t xml:space="preserve"> trazer-lhes a </w:t>
      </w:r>
      <w:r w:rsidR="007E2A4C">
        <w:rPr>
          <w:rFonts w:ascii="Calibri" w:eastAsia="Calibri" w:hAnsi="Calibri" w:cs="Times New Roman"/>
        </w:rPr>
        <w:t>um maior aprofundamento da</w:t>
      </w:r>
      <w:r w:rsidR="00BB0ACD" w:rsidRPr="007E2A4C">
        <w:rPr>
          <w:rFonts w:ascii="Calibri" w:eastAsia="Calibri" w:hAnsi="Calibri" w:cs="Times New Roman"/>
        </w:rPr>
        <w:t xml:space="preserve"> Fé. </w:t>
      </w:r>
    </w:p>
    <w:p w:rsidR="007E2A4C" w:rsidRPr="007E2A4C" w:rsidRDefault="007E2A4C" w:rsidP="007E2A4C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7E2A4C">
        <w:rPr>
          <w:rFonts w:ascii="Calibri" w:eastAsia="Calibri" w:hAnsi="Calibri" w:cs="Times New Roman"/>
        </w:rPr>
        <w:t>A profissão de fé tem origem no</w:t>
      </w:r>
      <w:r w:rsidRPr="007E2A4C">
        <w:rPr>
          <w:rFonts w:ascii="Calibri" w:eastAsia="Calibri" w:hAnsi="Calibri" w:cs="Times New Roman"/>
          <w:bCs/>
        </w:rPr>
        <w:t xml:space="preserve"> </w:t>
      </w:r>
      <w:proofErr w:type="spellStart"/>
      <w:r w:rsidRPr="007E2A4C">
        <w:rPr>
          <w:rFonts w:ascii="Calibri" w:eastAsia="Calibri" w:hAnsi="Calibri" w:cs="Times New Roman"/>
          <w:bCs/>
        </w:rPr>
        <w:t>Baptismo</w:t>
      </w:r>
      <w:proofErr w:type="spellEnd"/>
      <w:r w:rsidRPr="007E2A4C">
        <w:rPr>
          <w:rFonts w:ascii="Calibri" w:eastAsia="Calibri" w:hAnsi="Calibri" w:cs="Times New Roman"/>
          <w:bCs/>
        </w:rPr>
        <w:t>,</w:t>
      </w:r>
      <w:r w:rsidRPr="007E2A4C">
        <w:rPr>
          <w:rFonts w:ascii="Arial" w:hAnsi="Arial" w:cs="Arial"/>
          <w:color w:val="000000"/>
          <w:sz w:val="21"/>
          <w:szCs w:val="21"/>
        </w:rPr>
        <w:t xml:space="preserve"> </w:t>
      </w:r>
      <w:r w:rsidRPr="007E2A4C">
        <w:rPr>
          <w:rFonts w:ascii="Calibri" w:eastAsia="Calibri" w:hAnsi="Calibri" w:cs="Times New Roman"/>
          <w:bCs/>
        </w:rPr>
        <w:t>em que os pais apresentam os filhos à Igreja e esta os acolhe.</w:t>
      </w:r>
      <w:r w:rsidRPr="007E2A4C">
        <w:rPr>
          <w:rFonts w:ascii="Arial" w:hAnsi="Arial" w:cs="Arial"/>
          <w:color w:val="000000"/>
          <w:sz w:val="21"/>
          <w:szCs w:val="21"/>
        </w:rPr>
        <w:t xml:space="preserve"> </w:t>
      </w:r>
      <w:r w:rsidRPr="007E2A4C">
        <w:rPr>
          <w:rFonts w:ascii="Calibri" w:eastAsia="Calibri" w:hAnsi="Calibri" w:cs="Times New Roman"/>
          <w:bCs/>
        </w:rPr>
        <w:t>Em determina</w:t>
      </w:r>
      <w:r w:rsidR="00230389">
        <w:rPr>
          <w:rFonts w:ascii="Calibri" w:eastAsia="Calibri" w:hAnsi="Calibri" w:cs="Times New Roman"/>
          <w:bCs/>
        </w:rPr>
        <w:t xml:space="preserve">do momento da vida, </w:t>
      </w:r>
      <w:r w:rsidRPr="007E2A4C">
        <w:rPr>
          <w:rFonts w:ascii="Calibri" w:eastAsia="Calibri" w:hAnsi="Calibri" w:cs="Times New Roman"/>
          <w:bCs/>
        </w:rPr>
        <w:t>temos de responder pessoalmente à chamada de Deus à fé.</w:t>
      </w:r>
    </w:p>
    <w:p w:rsidR="007E2A4C" w:rsidRDefault="007E2A4C" w:rsidP="007E2A4C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7E2A4C">
        <w:rPr>
          <w:rFonts w:ascii="Calibri" w:eastAsia="Calibri" w:hAnsi="Calibri" w:cs="Times New Roman"/>
          <w:bCs/>
        </w:rPr>
        <w:t xml:space="preserve">Ou seja, precisamos de assumir, conscientemente, a iniciativa dos pais, de fazer, portanto, uma profissão de fé pessoal.  </w:t>
      </w:r>
    </w:p>
    <w:p w:rsidR="00230389" w:rsidRPr="007E2A4C" w:rsidRDefault="00230389" w:rsidP="007E2A4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---------------------------------------------------------------------</w:t>
      </w:r>
    </w:p>
    <w:p w:rsidR="00230389" w:rsidRDefault="00230389" w:rsidP="00230389">
      <w:pPr>
        <w:pStyle w:val="NoSpacing"/>
        <w:jc w:val="both"/>
        <w:rPr>
          <w:b/>
        </w:rPr>
      </w:pPr>
      <w:r w:rsidRPr="00451198">
        <w:rPr>
          <w:b/>
        </w:rPr>
        <w:t>PROCISSÃO DAS VELAS EM MAIO</w:t>
      </w:r>
    </w:p>
    <w:p w:rsidR="00B71714" w:rsidRDefault="00230389" w:rsidP="00B71714">
      <w:pPr>
        <w:pStyle w:val="NoSpacing"/>
        <w:jc w:val="both"/>
      </w:pPr>
      <w:r>
        <w:t>No Sábado, dia 12 de Maio, h</w:t>
      </w:r>
      <w:r w:rsidRPr="00AC76E3">
        <w:t xml:space="preserve">averá a anual </w:t>
      </w:r>
      <w:r w:rsidR="00B71714">
        <w:t xml:space="preserve">bonita </w:t>
      </w:r>
      <w:r w:rsidRPr="00AC76E3">
        <w:t xml:space="preserve">procissão das velas pelas ruas a’ volta da nossa Igreja de Corpus Christi. </w:t>
      </w:r>
      <w:r>
        <w:t xml:space="preserve">Esta e’ uma manifestação de amor a’ nossa </w:t>
      </w:r>
      <w:r w:rsidR="00B71714">
        <w:t>Mãe</w:t>
      </w:r>
      <w:r>
        <w:t xml:space="preserve"> celestial. Venham todos </w:t>
      </w:r>
      <w:r w:rsidR="00B71714">
        <w:t>homenagear</w:t>
      </w:r>
      <w:r>
        <w:t xml:space="preserve"> e demonstrar a nossa gratidão a’ Nossa Senhora</w:t>
      </w:r>
      <w:r w:rsidR="00B71714">
        <w:t>,</w:t>
      </w:r>
      <w:r>
        <w:t xml:space="preserve"> por todas as </w:t>
      </w:r>
      <w:r w:rsidR="00B71714">
        <w:t>Graças</w:t>
      </w:r>
      <w:r>
        <w:t xml:space="preserve"> recebidas através </w:t>
      </w:r>
      <w:r w:rsidR="00B71714">
        <w:t>da S</w:t>
      </w:r>
      <w:r>
        <w:t xml:space="preserve">ua intercessão. </w:t>
      </w:r>
      <w:r w:rsidRPr="00AC76E3">
        <w:t>A procissão começará logo apos a Missa das 7:</w:t>
      </w:r>
      <w:r w:rsidR="00B71714">
        <w:t>30 da noite. Convidamos</w:t>
      </w:r>
      <w:r w:rsidRPr="00AC76E3">
        <w:t xml:space="preserve"> de modo especial todas as crianças da catequese. Pedimos que tragam as crianças da Primeira Comunhão vest</w:t>
      </w:r>
      <w:r w:rsidR="00B71714">
        <w:t>idas com as roupas da Comunhão.</w:t>
      </w:r>
    </w:p>
    <w:p w:rsidR="00B71714" w:rsidRPr="00AC76E3" w:rsidRDefault="00B71714" w:rsidP="00B71714">
      <w:pPr>
        <w:pStyle w:val="NoSpacing"/>
      </w:pPr>
      <w:r>
        <w:t>---------------------------------------------------------------------</w:t>
      </w:r>
    </w:p>
    <w:p w:rsidR="00FB4908" w:rsidRPr="002C3694" w:rsidRDefault="00FB4908" w:rsidP="00FB4908">
      <w:pPr>
        <w:spacing w:after="0" w:line="240" w:lineRule="auto"/>
        <w:rPr>
          <w:rFonts w:ascii="Calibri" w:eastAsia="Calibri" w:hAnsi="Calibri" w:cs="Times New Roman"/>
          <w:b/>
        </w:rPr>
      </w:pPr>
      <w:r w:rsidRPr="002C3694">
        <w:rPr>
          <w:rFonts w:ascii="Calibri" w:eastAsia="Calibri" w:hAnsi="Calibri" w:cs="Times New Roman"/>
          <w:b/>
        </w:rPr>
        <w:t>REGISTRO/ CADASTRO NA PAROQUIA</w:t>
      </w:r>
    </w:p>
    <w:p w:rsidR="00FB4908" w:rsidRPr="002C3694" w:rsidRDefault="00FB4908" w:rsidP="00FB490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3694">
        <w:rPr>
          <w:rFonts w:ascii="Calibri" w:eastAsia="Calibri" w:hAnsi="Calibri" w:cs="Times New Roman"/>
        </w:rPr>
        <w:t>Por favor contacte o escritório da paróquia pelo número indica</w:t>
      </w:r>
      <w:r w:rsidR="00235EFD">
        <w:rPr>
          <w:rFonts w:ascii="Calibri" w:eastAsia="Calibri" w:hAnsi="Calibri" w:cs="Times New Roman"/>
        </w:rPr>
        <w:t>do neste boletim, se não recebe</w:t>
      </w:r>
      <w:r w:rsidRPr="002C3694">
        <w:rPr>
          <w:rFonts w:ascii="Calibri" w:eastAsia="Calibri" w:hAnsi="Calibri" w:cs="Times New Roman"/>
        </w:rPr>
        <w:t xml:space="preserve"> os envelopes de ofertório pelo correio. Isso indica que não estão registrados </w:t>
      </w:r>
      <w:r>
        <w:rPr>
          <w:rFonts w:ascii="Calibri" w:eastAsia="Calibri" w:hAnsi="Calibri" w:cs="Times New Roman"/>
        </w:rPr>
        <w:t>ou ativos na paróquia</w:t>
      </w:r>
      <w:r w:rsidRPr="002C3694">
        <w:rPr>
          <w:rFonts w:ascii="Calibri" w:eastAsia="Calibri" w:hAnsi="Calibri" w:cs="Times New Roman"/>
        </w:rPr>
        <w:t>.</w:t>
      </w:r>
      <w:r w:rsidR="00235EFD">
        <w:rPr>
          <w:rFonts w:ascii="Calibri" w:eastAsia="Calibri" w:hAnsi="Calibri" w:cs="Times New Roman"/>
        </w:rPr>
        <w:t xml:space="preserve"> Para se registar precisa</w:t>
      </w:r>
      <w:r w:rsidRPr="002C3694">
        <w:rPr>
          <w:rFonts w:ascii="Calibri" w:eastAsia="Calibri" w:hAnsi="Calibri" w:cs="Times New Roman"/>
        </w:rPr>
        <w:t xml:space="preserve"> preencher um formulário</w:t>
      </w:r>
      <w:r w:rsidR="00235EFD">
        <w:rPr>
          <w:rFonts w:ascii="Calibri" w:eastAsia="Calibri" w:hAnsi="Calibri" w:cs="Times New Roman"/>
        </w:rPr>
        <w:t xml:space="preserve">. Se esta’ registado mas já não recebe envelopes por favor ligue para o escritório para verificarmos se esta’ ativo ou se precisa atualizar o seu endereço. </w:t>
      </w:r>
    </w:p>
    <w:p w:rsidR="00FB4908" w:rsidRDefault="00FB4908" w:rsidP="00FB4908">
      <w:pPr>
        <w:pStyle w:val="NoSpacing"/>
        <w:jc w:val="both"/>
        <w:rPr>
          <w:rFonts w:ascii="Calibri" w:eastAsia="Calibri" w:hAnsi="Calibri" w:cs="Times New Roman"/>
        </w:rPr>
      </w:pPr>
      <w:r w:rsidRPr="002C3694">
        <w:rPr>
          <w:rFonts w:ascii="Calibri" w:eastAsia="Calibri" w:hAnsi="Calibri" w:cs="Times New Roman"/>
        </w:rPr>
        <w:t>Necessita estar registrado</w:t>
      </w:r>
      <w:r>
        <w:rPr>
          <w:rFonts w:ascii="Calibri" w:eastAsia="Calibri" w:hAnsi="Calibri" w:cs="Times New Roman"/>
        </w:rPr>
        <w:t xml:space="preserve"> e ativo</w:t>
      </w:r>
      <w:r w:rsidRPr="002C3694">
        <w:rPr>
          <w:rFonts w:ascii="Calibri" w:eastAsia="Calibri" w:hAnsi="Calibri" w:cs="Times New Roman"/>
        </w:rPr>
        <w:t xml:space="preserve"> para receber qualquer comprovante, receber sacramentos, servir de madrinha ou padrinho, documentações, etc.</w:t>
      </w:r>
    </w:p>
    <w:p w:rsidR="00235EFD" w:rsidRDefault="00235EFD" w:rsidP="00FB4908">
      <w:pPr>
        <w:pStyle w:val="NoSpacing"/>
        <w:jc w:val="both"/>
        <w:rPr>
          <w:rFonts w:ascii="Calibri" w:eastAsia="Calibri" w:hAnsi="Calibri" w:cs="Times New Roman"/>
        </w:rPr>
      </w:pPr>
    </w:p>
    <w:p w:rsidR="00B71714" w:rsidRPr="009658E6" w:rsidRDefault="00B71714" w:rsidP="00B71714">
      <w:pPr>
        <w:pStyle w:val="NoSpacing"/>
        <w:jc w:val="both"/>
      </w:pPr>
      <w:r w:rsidRPr="009658E6"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4FFA922" wp14:editId="2F083FAA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8E6">
        <w:rPr>
          <w:b/>
        </w:rPr>
        <w:t>INTENÇÕES DAS MISSAS</w:t>
      </w:r>
    </w:p>
    <w:p w:rsidR="00B71714" w:rsidRPr="003A0E18" w:rsidRDefault="00B71714" w:rsidP="00B71714">
      <w:pPr>
        <w:pStyle w:val="NoSpacing"/>
        <w:rPr>
          <w:b/>
        </w:rPr>
      </w:pPr>
      <w:r>
        <w:t>+Sábado 28</w:t>
      </w:r>
      <w:r>
        <w:t xml:space="preserve"> de Abril</w:t>
      </w:r>
      <w:r w:rsidRPr="009658E6">
        <w:rPr>
          <w:b/>
        </w:rPr>
        <w:t>-</w:t>
      </w:r>
      <w:r w:rsidRPr="00A90CA0">
        <w:rPr>
          <w:b/>
        </w:rPr>
        <w:t xml:space="preserve"> </w:t>
      </w:r>
      <w:r>
        <w:rPr>
          <w:b/>
        </w:rPr>
        <w:t>João Gomes Goncalves e rezemos por Armando Mirassol</w:t>
      </w:r>
    </w:p>
    <w:p w:rsidR="00B71714" w:rsidRPr="009658E6" w:rsidRDefault="00B71714" w:rsidP="00B71714">
      <w:pPr>
        <w:pStyle w:val="NoSpacing"/>
        <w:rPr>
          <w:b/>
        </w:rPr>
      </w:pPr>
      <w:r>
        <w:t>+Domingo 29</w:t>
      </w:r>
      <w:r>
        <w:t xml:space="preserve"> de Abril</w:t>
      </w:r>
      <w:r>
        <w:rPr>
          <w:b/>
        </w:rPr>
        <w:t xml:space="preserve">- </w:t>
      </w:r>
      <w:r>
        <w:rPr>
          <w:b/>
        </w:rPr>
        <w:t>Manuel Lucas Novo pais e sogros</w:t>
      </w:r>
      <w:r>
        <w:rPr>
          <w:b/>
        </w:rPr>
        <w:t xml:space="preserve"> e rezemos por </w:t>
      </w:r>
      <w:r w:rsidR="00A94E9A">
        <w:rPr>
          <w:b/>
        </w:rPr>
        <w:t>Anthony Pereira,</w:t>
      </w:r>
      <w:r w:rsidR="001B2E4B">
        <w:rPr>
          <w:b/>
        </w:rPr>
        <w:t xml:space="preserve"> </w:t>
      </w:r>
      <w:r>
        <w:rPr>
          <w:b/>
        </w:rPr>
        <w:t>Armando</w:t>
      </w:r>
      <w:r w:rsidRPr="009658E6">
        <w:rPr>
          <w:b/>
        </w:rPr>
        <w:t xml:space="preserve"> Alves e família e Silvino Teco e família</w:t>
      </w:r>
    </w:p>
    <w:p w:rsidR="00B71714" w:rsidRPr="009658E6" w:rsidRDefault="00B71714" w:rsidP="00B71714">
      <w:pPr>
        <w:pStyle w:val="NoSpacing"/>
        <w:rPr>
          <w:b/>
        </w:rPr>
      </w:pPr>
      <w:r>
        <w:t>+Quarta-feira 02</w:t>
      </w:r>
      <w:r>
        <w:t xml:space="preserve"> </w:t>
      </w:r>
      <w:r>
        <w:t>de Maio</w:t>
      </w:r>
      <w:r w:rsidR="00A94E9A">
        <w:rPr>
          <w:b/>
        </w:rPr>
        <w:t>- Jorge</w:t>
      </w:r>
      <w:r>
        <w:rPr>
          <w:b/>
        </w:rPr>
        <w:t xml:space="preserve"> Zarco</w:t>
      </w:r>
    </w:p>
    <w:p w:rsidR="00A94E9A" w:rsidRPr="00A94E9A" w:rsidRDefault="00A94E9A" w:rsidP="00B71714">
      <w:pPr>
        <w:pStyle w:val="NoSpacing"/>
        <w:rPr>
          <w:b/>
        </w:rPr>
      </w:pPr>
      <w:r>
        <w:t xml:space="preserve">1ª Sexta-feira- </w:t>
      </w:r>
      <w:r w:rsidRPr="00A94E9A">
        <w:rPr>
          <w:b/>
        </w:rPr>
        <w:t>Sagrado Coração de Jesus</w:t>
      </w:r>
    </w:p>
    <w:p w:rsidR="00B71714" w:rsidRDefault="00B71714" w:rsidP="00B71714">
      <w:pPr>
        <w:pStyle w:val="NoSpacing"/>
        <w:rPr>
          <w:b/>
        </w:rPr>
      </w:pPr>
      <w:r w:rsidRPr="009658E6">
        <w:t>+Sá</w:t>
      </w:r>
      <w:r w:rsidR="00A94E9A">
        <w:t>bado 05 de Maio</w:t>
      </w:r>
      <w:r>
        <w:rPr>
          <w:b/>
        </w:rPr>
        <w:t>-</w:t>
      </w:r>
      <w:r w:rsidR="00A94E9A">
        <w:rPr>
          <w:b/>
        </w:rPr>
        <w:t xml:space="preserve"> Manuel Martins e</w:t>
      </w:r>
      <w:r>
        <w:rPr>
          <w:b/>
        </w:rPr>
        <w:t xml:space="preserve"> rezemos por Armando Mirassol </w:t>
      </w:r>
    </w:p>
    <w:p w:rsidR="00B71714" w:rsidRDefault="00B71714" w:rsidP="00B71714">
      <w:pPr>
        <w:pStyle w:val="NoSpacing"/>
        <w:rPr>
          <w:b/>
        </w:rPr>
      </w:pPr>
      <w:r>
        <w:rPr>
          <w:b/>
        </w:rPr>
        <w:t xml:space="preserve"> --------------------------------------------------------------------</w:t>
      </w:r>
    </w:p>
    <w:p w:rsidR="00B71714" w:rsidRPr="005011EA" w:rsidRDefault="00B71714" w:rsidP="00B71714">
      <w:pPr>
        <w:spacing w:after="0" w:line="240" w:lineRule="auto"/>
        <w:jc w:val="both"/>
        <w:rPr>
          <w:iCs/>
          <w:sz w:val="20"/>
          <w:szCs w:val="20"/>
          <w:lang w:val="pt-BR"/>
        </w:rPr>
      </w:pPr>
      <w:r w:rsidRPr="005011EA">
        <w:rPr>
          <w:rFonts w:eastAsia="Times New Roman" w:cs="Helvetica"/>
          <w:b/>
          <w:bCs/>
          <w:color w:val="000000"/>
        </w:rPr>
        <w:t>MARCAÇÃO DE BAPTISMOS</w:t>
      </w:r>
    </w:p>
    <w:p w:rsidR="00B71714" w:rsidRPr="005011EA" w:rsidRDefault="00B71714" w:rsidP="00B71714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5011EA">
        <w:rPr>
          <w:rFonts w:eastAsia="Times New Roman" w:cs="Helvetica"/>
          <w:b/>
          <w:bCs/>
          <w:color w:val="000000"/>
        </w:rPr>
        <w:t>*</w:t>
      </w:r>
      <w:r w:rsidRPr="005011EA">
        <w:rPr>
          <w:rFonts w:eastAsia="Times New Roman" w:cs="Helvetica"/>
          <w:bCs/>
          <w:color w:val="000000"/>
        </w:rPr>
        <w:t xml:space="preserve">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5011EA">
        <w:rPr>
          <w:rFonts w:eastAsia="Times New Roman" w:cs="Helvetica"/>
          <w:bCs/>
          <w:color w:val="000000"/>
        </w:rPr>
        <w:t>Baptismo</w:t>
      </w:r>
      <w:proofErr w:type="spellEnd"/>
      <w:r w:rsidRPr="005011EA">
        <w:rPr>
          <w:rFonts w:eastAsia="Times New Roman" w:cs="Helvetica"/>
          <w:bCs/>
          <w:color w:val="000000"/>
        </w:rPr>
        <w:t xml:space="preserve"> é no 3º Domingo do mês após a missa das 11:30 AM.</w:t>
      </w:r>
    </w:p>
    <w:p w:rsidR="00B71714" w:rsidRPr="005011EA" w:rsidRDefault="00B71714" w:rsidP="00B71714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5011EA">
        <w:rPr>
          <w:rFonts w:eastAsia="Times New Roman" w:cs="Helvetica"/>
          <w:bCs/>
          <w:color w:val="000000"/>
        </w:rPr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5011EA">
        <w:rPr>
          <w:rFonts w:eastAsia="Times New Roman" w:cs="Helvetica"/>
          <w:bCs/>
          <w:color w:val="000000"/>
        </w:rPr>
        <w:t>Baptismo</w:t>
      </w:r>
      <w:proofErr w:type="spellEnd"/>
      <w:r w:rsidRPr="005011EA">
        <w:rPr>
          <w:rFonts w:eastAsia="Times New Roman" w:cs="Helvetica"/>
          <w:bCs/>
          <w:color w:val="000000"/>
        </w:rPr>
        <w:t>.</w:t>
      </w:r>
    </w:p>
    <w:p w:rsidR="00B71714" w:rsidRPr="005011EA" w:rsidRDefault="00B71714" w:rsidP="00B71714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000000"/>
        </w:rPr>
      </w:pPr>
      <w:r w:rsidRPr="005011EA">
        <w:rPr>
          <w:rFonts w:eastAsia="Times New Roman" w:cs="Helvetica"/>
          <w:b/>
          <w:bCs/>
          <w:color w:val="000000"/>
        </w:rPr>
        <w:t xml:space="preserve">Em casos especiais devem falar com o Pe. </w:t>
      </w:r>
      <w:proofErr w:type="spellStart"/>
      <w:r w:rsidRPr="005011EA">
        <w:rPr>
          <w:rFonts w:eastAsia="Times New Roman" w:cs="Helvetica"/>
          <w:b/>
          <w:bCs/>
          <w:color w:val="000000"/>
        </w:rPr>
        <w:t>Damian</w:t>
      </w:r>
      <w:proofErr w:type="spellEnd"/>
      <w:r w:rsidRPr="005011EA">
        <w:rPr>
          <w:rFonts w:eastAsia="Times New Roman" w:cs="Helvetica"/>
          <w:b/>
          <w:bCs/>
          <w:color w:val="000000"/>
        </w:rPr>
        <w:t xml:space="preserve"> pessoalmente.</w:t>
      </w:r>
    </w:p>
    <w:p w:rsidR="00B71714" w:rsidRDefault="00B71714" w:rsidP="00B71714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5011EA">
        <w:rPr>
          <w:rFonts w:eastAsia="Times New Roman" w:cs="Helvetica"/>
          <w:b/>
          <w:bCs/>
          <w:color w:val="000000"/>
        </w:rPr>
        <w:t>*</w:t>
      </w:r>
      <w:r w:rsidRPr="005011EA">
        <w:rPr>
          <w:rFonts w:eastAsia="Times New Roman" w:cs="Helvetica"/>
          <w:bCs/>
          <w:color w:val="000000"/>
        </w:rPr>
        <w:t>Ao escolherem o padrinho e a madrinha por favor verifiquem se estes têm os sacramentos necessários (</w:t>
      </w:r>
      <w:proofErr w:type="spellStart"/>
      <w:r w:rsidRPr="005011EA">
        <w:rPr>
          <w:rFonts w:eastAsia="Times New Roman" w:cs="Helvetica"/>
          <w:bCs/>
          <w:color w:val="000000"/>
        </w:rPr>
        <w:t>Baptizado</w:t>
      </w:r>
      <w:proofErr w:type="spellEnd"/>
      <w:r w:rsidRPr="005011EA">
        <w:rPr>
          <w:rFonts w:eastAsia="Times New Roman" w:cs="Helvetica"/>
          <w:bCs/>
          <w:color w:val="000000"/>
        </w:rPr>
        <w:t>, Primeira Comunhão, Confirmação). Os padrinhos se forem casados devem ter sido casados pela Igreja. Devem comprovar que estão registados e participantes em uma paróquia Católica por mais de 3 meses. Padrinhos e Madrinhas devem servir de bons</w:t>
      </w:r>
      <w:r w:rsidRPr="005011EA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r w:rsidRPr="005011EA">
        <w:rPr>
          <w:rFonts w:eastAsia="Times New Roman" w:cs="Helvetica"/>
          <w:bCs/>
          <w:color w:val="000000"/>
        </w:rPr>
        <w:t>exemplos, serem pessoas de Fé, e participantes na Igreja Católica.</w:t>
      </w:r>
    </w:p>
    <w:p w:rsidR="00235EFD" w:rsidRDefault="00B71714" w:rsidP="00B71714">
      <w:pPr>
        <w:pStyle w:val="NoSpacing"/>
        <w:jc w:val="both"/>
      </w:pPr>
      <w:r>
        <w:rPr>
          <w:rFonts w:eastAsia="Times New Roman" w:cs="Helvetica"/>
          <w:bCs/>
          <w:color w:val="000000"/>
        </w:rPr>
        <w:t>---------------------------------------------------------------------</w:t>
      </w:r>
    </w:p>
    <w:p w:rsidR="00813DA2" w:rsidRPr="00813DA2" w:rsidRDefault="00813DA2" w:rsidP="00813DA2">
      <w:pPr>
        <w:pStyle w:val="NoSpacing"/>
        <w:jc w:val="both"/>
        <w:rPr>
          <w:b/>
        </w:rPr>
      </w:pPr>
      <w:r w:rsidRPr="00813DA2">
        <w:rPr>
          <w:b/>
        </w:rPr>
        <w:t>Nossa Despensa de Tempo, Talento, &amp; Tesouro</w:t>
      </w:r>
    </w:p>
    <w:p w:rsidR="00813DA2" w:rsidRPr="00813DA2" w:rsidRDefault="00813DA2" w:rsidP="00813DA2">
      <w:pPr>
        <w:pStyle w:val="NoSpacing"/>
        <w:jc w:val="both"/>
        <w:rPr>
          <w:b/>
        </w:rPr>
      </w:pPr>
      <w:r w:rsidRPr="00813DA2">
        <w:rPr>
          <w:b/>
        </w:rPr>
        <w:t>Fim- de- Semana de 21 e 22</w:t>
      </w:r>
      <w:r w:rsidRPr="00813DA2">
        <w:rPr>
          <w:b/>
        </w:rPr>
        <w:t xml:space="preserve"> de Abril 2018</w:t>
      </w:r>
    </w:p>
    <w:p w:rsidR="00813DA2" w:rsidRPr="00813DA2" w:rsidRDefault="00813DA2" w:rsidP="00813DA2">
      <w:pPr>
        <w:pStyle w:val="NoSpacing"/>
        <w:jc w:val="both"/>
        <w:rPr>
          <w:b/>
        </w:rPr>
      </w:pPr>
      <w:proofErr w:type="spellStart"/>
      <w:r w:rsidRPr="00813DA2">
        <w:rPr>
          <w:b/>
        </w:rPr>
        <w:t>Colecta</w:t>
      </w:r>
      <w:proofErr w:type="spellEnd"/>
      <w:r w:rsidRPr="00813DA2">
        <w:rPr>
          <w:b/>
        </w:rPr>
        <w:t>: $5,784.00 + pelo correio: $72</w:t>
      </w:r>
      <w:r w:rsidRPr="00813DA2">
        <w:rPr>
          <w:b/>
        </w:rPr>
        <w:t>5.00</w:t>
      </w:r>
    </w:p>
    <w:p w:rsidR="00813DA2" w:rsidRPr="00813DA2" w:rsidRDefault="00813DA2" w:rsidP="00813DA2">
      <w:pPr>
        <w:pStyle w:val="NoSpacing"/>
        <w:jc w:val="both"/>
        <w:rPr>
          <w:b/>
        </w:rPr>
      </w:pPr>
      <w:proofErr w:type="spellStart"/>
      <w:r w:rsidRPr="00813DA2">
        <w:rPr>
          <w:b/>
        </w:rPr>
        <w:t>Colecta</w:t>
      </w:r>
      <w:proofErr w:type="spellEnd"/>
      <w:r w:rsidRPr="00813DA2">
        <w:rPr>
          <w:b/>
        </w:rPr>
        <w:t xml:space="preserve"> total: $6,509</w:t>
      </w:r>
      <w:r w:rsidRPr="00813DA2">
        <w:rPr>
          <w:b/>
        </w:rPr>
        <w:t>.00</w:t>
      </w:r>
    </w:p>
    <w:p w:rsidR="00813DA2" w:rsidRPr="00813DA2" w:rsidRDefault="00813DA2" w:rsidP="00813DA2">
      <w:pPr>
        <w:pStyle w:val="NoSpacing"/>
        <w:jc w:val="both"/>
        <w:rPr>
          <w:b/>
        </w:rPr>
      </w:pPr>
      <w:r w:rsidRPr="00813DA2">
        <w:rPr>
          <w:b/>
        </w:rPr>
        <w:t>Muito obrigado a todos pela vossa generosidade e sacrifício!</w:t>
      </w:r>
    </w:p>
    <w:p w:rsidR="00813DA2" w:rsidRPr="00813DA2" w:rsidRDefault="00813DA2" w:rsidP="00813DA2">
      <w:pPr>
        <w:pStyle w:val="NoSpacing"/>
        <w:jc w:val="both"/>
        <w:rPr>
          <w:rFonts w:ascii="Calibri" w:eastAsia="Times New Roman" w:hAnsi="Calibri" w:cs="Times New Roman"/>
          <w:b/>
        </w:rPr>
      </w:pPr>
    </w:p>
    <w:p w:rsidR="00A94E9A" w:rsidRPr="00813DA2" w:rsidRDefault="00A94E9A" w:rsidP="00813DA2">
      <w:pPr>
        <w:pStyle w:val="NoSpacing"/>
        <w:jc w:val="both"/>
      </w:pPr>
      <w:r w:rsidRPr="00056EB9">
        <w:rPr>
          <w:rFonts w:ascii="Calibri" w:eastAsia="Times New Roman" w:hAnsi="Calibri" w:cs="Times New Roman"/>
          <w:b/>
        </w:rPr>
        <w:lastRenderedPageBreak/>
        <w:t xml:space="preserve">PRIMEIRA SEXTA-FEIRA DO MÊS </w:t>
      </w:r>
    </w:p>
    <w:p w:rsidR="00A94E9A" w:rsidRPr="00056EB9" w:rsidRDefault="00A94E9A" w:rsidP="00A94E9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Na sexta-feira dia </w:t>
      </w:r>
      <w:r w:rsidR="00813DA2">
        <w:rPr>
          <w:rFonts w:ascii="Calibri" w:eastAsia="Times New Roman" w:hAnsi="Calibri" w:cs="Times New Roman"/>
        </w:rPr>
        <w:t>0</w:t>
      </w:r>
      <w:r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 xml:space="preserve"> de Maio</w:t>
      </w:r>
      <w:r w:rsidRPr="00056EB9">
        <w:rPr>
          <w:rFonts w:ascii="Calibri" w:eastAsia="Times New Roman" w:hAnsi="Calibri" w:cs="Times New Roman"/>
        </w:rPr>
        <w:t xml:space="preserve"> e’ a primeira sexta-feira do mês e o grupo do Apostolado Sagrado Coração de Jesus terá o seu encontro de oração as 7:30 PM. Tambem haverá a Missa as 8:00 PM como e’ de costume e seguida pela Adoração do Santíssimo Sacramento. Todos estão convidados a fazer parte desta bonita e importante devoção ao Sagrado Coração de Jesus que tanto nos ama!</w:t>
      </w:r>
    </w:p>
    <w:p w:rsidR="00A94E9A" w:rsidRPr="00056EB9" w:rsidRDefault="00A94E9A" w:rsidP="00A94E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56EB9">
        <w:rPr>
          <w:rFonts w:ascii="Calibri" w:eastAsia="Times New Roman" w:hAnsi="Calibri" w:cs="Times New Roman"/>
        </w:rPr>
        <w:t>Também haverá Adoração do Santíssimo Sacramento durante o dia das 3:00 PM – 7:30 PM. Venham visitar Jesus!</w:t>
      </w:r>
      <w:r w:rsidRPr="00056EB9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94E9A" w:rsidRPr="00754C4F" w:rsidRDefault="00A94E9A" w:rsidP="00754C4F">
      <w:pPr>
        <w:pStyle w:val="NoSpacing"/>
        <w:jc w:val="both"/>
      </w:pPr>
      <w:r>
        <w:t>---------------------------------------------------------------------</w:t>
      </w:r>
    </w:p>
    <w:p w:rsidR="001B2E4B" w:rsidRPr="001B2E4B" w:rsidRDefault="001B2E4B" w:rsidP="00631C7E">
      <w:pPr>
        <w:pStyle w:val="NoSpacing"/>
        <w:jc w:val="center"/>
        <w:rPr>
          <w:b/>
        </w:rPr>
      </w:pPr>
      <w:r w:rsidRPr="001B2E4B">
        <w:rPr>
          <w:b/>
        </w:rPr>
        <w:t>PERMANECER EM JESUS</w:t>
      </w:r>
    </w:p>
    <w:p w:rsidR="001B2E4B" w:rsidRPr="001B2E4B" w:rsidRDefault="001B2E4B" w:rsidP="00631C7E">
      <w:pPr>
        <w:pStyle w:val="NoSpacing"/>
        <w:jc w:val="center"/>
        <w:rPr>
          <w:sz w:val="20"/>
          <w:szCs w:val="20"/>
        </w:rPr>
      </w:pPr>
      <w:r w:rsidRPr="001B2E4B">
        <w:rPr>
          <w:sz w:val="20"/>
          <w:szCs w:val="20"/>
        </w:rPr>
        <w:t xml:space="preserve">Pe. José David Quintal Vieira, </w:t>
      </w:r>
      <w:proofErr w:type="spellStart"/>
      <w:r w:rsidRPr="001B2E4B">
        <w:rPr>
          <w:sz w:val="20"/>
          <w:szCs w:val="20"/>
        </w:rPr>
        <w:t>scj</w:t>
      </w:r>
      <w:proofErr w:type="spellEnd"/>
    </w:p>
    <w:p w:rsidR="001B2E4B" w:rsidRDefault="001B2E4B" w:rsidP="001B2E4B">
      <w:pPr>
        <w:pStyle w:val="NoSpacing"/>
      </w:pPr>
    </w:p>
    <w:p w:rsidR="009E042D" w:rsidRDefault="009E042D" w:rsidP="009E042D">
      <w:pPr>
        <w:pStyle w:val="NoSpacing"/>
        <w:jc w:val="both"/>
      </w:pPr>
      <w:r>
        <w:t xml:space="preserve">Naquela manhã, convidei os alunos a rezar com os olhos fechados. Pareceu-me que gostaram da experiência. Ao tentar explicar que assim, sem </w:t>
      </w:r>
      <w:r>
        <w:t>distrações</w:t>
      </w:r>
      <w:r>
        <w:t xml:space="preserve"> dos olhos, rezávamos com mais atenção, </w:t>
      </w:r>
      <w:bookmarkStart w:id="0" w:name="_GoBack"/>
      <w:bookmarkEnd w:id="0"/>
      <w:r>
        <w:t>perguntei:</w:t>
      </w:r>
    </w:p>
    <w:p w:rsidR="009E042D" w:rsidRDefault="009E042D" w:rsidP="009E042D">
      <w:pPr>
        <w:pStyle w:val="NoSpacing"/>
        <w:jc w:val="both"/>
      </w:pPr>
      <w:r>
        <w:t>– Quem quer dizer, porque é que fechámos os olhos durante a oração?</w:t>
      </w:r>
    </w:p>
    <w:p w:rsidR="009E042D" w:rsidRDefault="009E042D" w:rsidP="009E042D">
      <w:pPr>
        <w:pStyle w:val="NoSpacing"/>
        <w:jc w:val="both"/>
      </w:pPr>
      <w:r>
        <w:t xml:space="preserve"> Prontamente alguém respondeu:</w:t>
      </w:r>
    </w:p>
    <w:p w:rsidR="009E042D" w:rsidRDefault="009E042D" w:rsidP="009E042D">
      <w:pPr>
        <w:pStyle w:val="NoSpacing"/>
        <w:jc w:val="both"/>
      </w:pPr>
      <w:r>
        <w:t>– É que assim Jesus permanece cá dentro e não sai pelos nossos olhos.</w:t>
      </w:r>
    </w:p>
    <w:p w:rsidR="009E042D" w:rsidRDefault="009E042D" w:rsidP="009E042D">
      <w:pPr>
        <w:pStyle w:val="NoSpacing"/>
        <w:jc w:val="both"/>
      </w:pPr>
    </w:p>
    <w:p w:rsidR="009E042D" w:rsidRDefault="009E042D" w:rsidP="009E042D">
      <w:pPr>
        <w:pStyle w:val="NoSpacing"/>
        <w:jc w:val="both"/>
      </w:pPr>
      <w:r>
        <w:t xml:space="preserve">Eu fiquei a pensar nas palavras de Jesus: Permanecei em mim e eu permanecerei em vós. Cada </w:t>
      </w:r>
      <w:r>
        <w:t>distração</w:t>
      </w:r>
      <w:r>
        <w:t xml:space="preserve"> é uma espécie de porta por onde Deus se nos escapa. Rezar é assim permanecer em Deus, unidos como ramos à cepa. E Jesus conclui: Se permanecerdes em mim, pedireis o que quiserdes e ser-vos-á concedido.</w:t>
      </w:r>
    </w:p>
    <w:p w:rsidR="009E042D" w:rsidRDefault="009E042D" w:rsidP="009E042D">
      <w:pPr>
        <w:pStyle w:val="NoSpacing"/>
        <w:jc w:val="both"/>
      </w:pPr>
    </w:p>
    <w:p w:rsidR="00E668C2" w:rsidRDefault="009E042D" w:rsidP="009E042D">
      <w:pPr>
        <w:pStyle w:val="NoSpacing"/>
        <w:jc w:val="both"/>
      </w:pPr>
      <w:r>
        <w:t xml:space="preserve">Mas quem tem dificuldade em permanecer em quem? Deus em nós ou nós em Deus? É fácil ter um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heróico</w:t>
      </w:r>
      <w:proofErr w:type="spellEnd"/>
      <w:r>
        <w:t xml:space="preserve">, ter um momento de compreensão, aceitar um sacrifício, engolir uma palavra amarga. O difícil é permanecer nestas atitudes, manter-se assim durante muito tempo. Permanecer é ser fiel. O nosso </w:t>
      </w:r>
      <w:r>
        <w:t>dia-a-dia</w:t>
      </w:r>
      <w:r>
        <w:t xml:space="preserve">, as preocupações quotidianas e a nossa rotina são muitas vezes </w:t>
      </w:r>
      <w:r>
        <w:t>distrações</w:t>
      </w:r>
      <w:r>
        <w:t xml:space="preserve"> que fazem Deus não permanecer em nós porque nós nos esquecemos d’Ele. Quem ama, permanece sem ser rotineiro mas sempre criativo.</w:t>
      </w:r>
    </w:p>
    <w:sectPr w:rsidR="00E668C2" w:rsidSect="00754C4F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4F"/>
    <w:rsid w:val="000A3D99"/>
    <w:rsid w:val="000B3036"/>
    <w:rsid w:val="000E2E8E"/>
    <w:rsid w:val="001B2E4B"/>
    <w:rsid w:val="001F522E"/>
    <w:rsid w:val="00230389"/>
    <w:rsid w:val="00235EFD"/>
    <w:rsid w:val="004716F8"/>
    <w:rsid w:val="00602DA1"/>
    <w:rsid w:val="00631C7E"/>
    <w:rsid w:val="0068291D"/>
    <w:rsid w:val="00754C4F"/>
    <w:rsid w:val="007552D4"/>
    <w:rsid w:val="007E2A4C"/>
    <w:rsid w:val="00813DA2"/>
    <w:rsid w:val="009E042D"/>
    <w:rsid w:val="00A94E9A"/>
    <w:rsid w:val="00B71714"/>
    <w:rsid w:val="00BB0ACD"/>
    <w:rsid w:val="00D722BC"/>
    <w:rsid w:val="00EC6259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BE790-27A9-4815-81B8-15150089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4F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C4F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D4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4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cp:lastPrinted>2018-04-23T19:05:00Z</cp:lastPrinted>
  <dcterms:created xsi:type="dcterms:W3CDTF">2018-04-23T13:36:00Z</dcterms:created>
  <dcterms:modified xsi:type="dcterms:W3CDTF">2018-04-23T19:11:00Z</dcterms:modified>
</cp:coreProperties>
</file>