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85" w:rsidRPr="00D665A7" w:rsidRDefault="00101A85" w:rsidP="00101A85">
      <w:pPr>
        <w:spacing w:after="0" w:line="240" w:lineRule="auto"/>
        <w:jc w:val="both"/>
        <w:rPr>
          <w:rFonts w:ascii="Calibri" w:eastAsia="Calibri" w:hAnsi="Calibri" w:cs="Times New Roman"/>
        </w:rPr>
      </w:pPr>
      <w:r w:rsidRPr="00D665A7">
        <w:rPr>
          <w:rFonts w:ascii="Calibri" w:eastAsia="Calibri" w:hAnsi="Calibri" w:cs="Times New Roman"/>
          <w:noProof/>
          <w:lang w:val="en-US"/>
        </w:rPr>
        <w:drawing>
          <wp:anchor distT="0" distB="0" distL="114300" distR="114300" simplePos="0" relativeHeight="251659264" behindDoc="1" locked="0" layoutInCell="1" allowOverlap="1" wp14:anchorId="59BD694C" wp14:editId="527D6D9D">
            <wp:simplePos x="0" y="0"/>
            <wp:positionH relativeFrom="column">
              <wp:posOffset>2127250</wp:posOffset>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D665A7">
        <w:rPr>
          <w:rFonts w:ascii="Calibri" w:eastAsia="Calibri" w:hAnsi="Calibri" w:cs="Times New Roman"/>
        </w:rPr>
        <w:t>Para qualquer informação por favor contacte o escritório da nossa paróquia: 732- 254-1800 linha 15 em Português.</w:t>
      </w:r>
    </w:p>
    <w:p w:rsidR="00101A85" w:rsidRPr="00D665A7" w:rsidRDefault="00101A85" w:rsidP="00101A85">
      <w:pPr>
        <w:pBdr>
          <w:bottom w:val="single" w:sz="6" w:space="1" w:color="auto"/>
        </w:pBdr>
        <w:spacing w:after="0" w:line="240" w:lineRule="auto"/>
        <w:jc w:val="both"/>
        <w:rPr>
          <w:rFonts w:ascii="Calibri" w:eastAsia="Calibri" w:hAnsi="Calibri" w:cs="Times New Roman"/>
        </w:rPr>
      </w:pPr>
      <w:r w:rsidRPr="00D665A7">
        <w:rPr>
          <w:rFonts w:ascii="Calibri" w:eastAsia="Calibri" w:hAnsi="Calibri" w:cs="Times New Roman"/>
        </w:rPr>
        <w:t>A secretaria Humbelina estará no escritório da paróquia para atender em Português, nas segundas-feiras e quartas-feiras, das 9:00 AM-3:00 PM e sextas-feiras das 9:00AM-2:00PM.</w:t>
      </w:r>
    </w:p>
    <w:p w:rsidR="00101A85" w:rsidRPr="00D665A7" w:rsidRDefault="00101A85" w:rsidP="00101A85">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 xml:space="preserve">Estamos com dificuldade em atualizar o </w:t>
      </w:r>
      <w:proofErr w:type="gramStart"/>
      <w:r w:rsidRPr="00D665A7">
        <w:rPr>
          <w:rFonts w:ascii="Calibri" w:eastAsia="Times New Roman" w:hAnsi="Calibri" w:cs="Times New Roman"/>
          <w:b/>
          <w:bCs/>
          <w:color w:val="000000"/>
        </w:rPr>
        <w:t>website</w:t>
      </w:r>
      <w:proofErr w:type="gramEnd"/>
      <w:r w:rsidRPr="00D665A7">
        <w:rPr>
          <w:rFonts w:ascii="Calibri" w:eastAsia="Times New Roman" w:hAnsi="Calibri" w:cs="Times New Roman"/>
          <w:b/>
          <w:bCs/>
          <w:color w:val="000000"/>
        </w:rPr>
        <w:t xml:space="preserve"> da nossa paróquia. Por favor levem o boletim para casa para ficarem por dentro das atividades e anúncios da paróquia. Obrigada pela vossa compreensão. </w:t>
      </w:r>
    </w:p>
    <w:p w:rsidR="00101A85" w:rsidRPr="00D665A7" w:rsidRDefault="00101A85" w:rsidP="00101A85">
      <w:pPr>
        <w:pBdr>
          <w:bottom w:val="single" w:sz="6" w:space="1" w:color="auto"/>
        </w:pBd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i/>
          <w:iCs/>
          <w:color w:val="000000"/>
        </w:rPr>
        <w:t xml:space="preserve">Se alguém conhece quem poderia nos ajudar a reconstruir o nosso </w:t>
      </w:r>
      <w:proofErr w:type="gramStart"/>
      <w:r w:rsidRPr="00D665A7">
        <w:rPr>
          <w:rFonts w:ascii="Calibri" w:eastAsia="Times New Roman" w:hAnsi="Calibri" w:cs="Times New Roman"/>
          <w:b/>
          <w:bCs/>
          <w:i/>
          <w:iCs/>
          <w:color w:val="000000"/>
        </w:rPr>
        <w:t>website</w:t>
      </w:r>
      <w:proofErr w:type="gramEnd"/>
      <w:r w:rsidRPr="00D665A7">
        <w:rPr>
          <w:rFonts w:ascii="Calibri" w:eastAsia="Times New Roman" w:hAnsi="Calibri" w:cs="Times New Roman"/>
          <w:b/>
          <w:bCs/>
          <w:i/>
          <w:iCs/>
          <w:color w:val="000000"/>
        </w:rPr>
        <w:t>, por favor ligue para o escritório ou falem com o Padre Damião. Obrigada!</w:t>
      </w:r>
    </w:p>
    <w:p w:rsidR="00607FFE" w:rsidRDefault="00607FFE" w:rsidP="00101A85">
      <w:pPr>
        <w:pStyle w:val="NoSpacing"/>
        <w:jc w:val="both"/>
      </w:pPr>
    </w:p>
    <w:p w:rsidR="00607FFE" w:rsidRPr="00607FFE" w:rsidRDefault="00607FFE" w:rsidP="00101A85">
      <w:pPr>
        <w:pStyle w:val="NoSpacing"/>
        <w:jc w:val="both"/>
        <w:rPr>
          <w:b/>
        </w:rPr>
      </w:pPr>
      <w:r w:rsidRPr="00607FFE">
        <w:rPr>
          <w:b/>
        </w:rPr>
        <w:t>COLETAS</w:t>
      </w:r>
    </w:p>
    <w:p w:rsidR="00101A85" w:rsidRPr="00101A85" w:rsidRDefault="00101A85" w:rsidP="00101A85">
      <w:pPr>
        <w:pStyle w:val="NoSpacing"/>
        <w:jc w:val="both"/>
      </w:pPr>
      <w:r>
        <w:t xml:space="preserve">Lembramos que agora </w:t>
      </w:r>
      <w:r w:rsidR="00607FFE">
        <w:t xml:space="preserve">não há mais duas coletas separadas quando há uma coleta para a Diocese. Para quem quiser contribuir para vários programas promovidos pela Diocese, esses envelopes Diocesanos devem ser colocados na cesta do ofertório juntamente com os envelopes de ofertório da nossa paróquia.  </w:t>
      </w:r>
    </w:p>
    <w:p w:rsidR="00101A85" w:rsidRDefault="00101A85" w:rsidP="00101A85">
      <w:pPr>
        <w:pStyle w:val="NoSpacing"/>
        <w:jc w:val="both"/>
        <w:rPr>
          <w:b/>
          <w:i/>
        </w:rPr>
      </w:pPr>
      <w:r w:rsidRPr="009F045B">
        <w:rPr>
          <w:b/>
          <w:i/>
          <w:u w:val="single"/>
        </w:rPr>
        <w:t>Haverá duas coletas somente na última semana</w:t>
      </w:r>
      <w:r>
        <w:rPr>
          <w:b/>
          <w:i/>
        </w:rPr>
        <w:t xml:space="preserve"> </w:t>
      </w:r>
      <w:r w:rsidRPr="009F045B">
        <w:rPr>
          <w:b/>
          <w:i/>
          <w:u w:val="single"/>
        </w:rPr>
        <w:t>de cada mês:</w:t>
      </w:r>
      <w:r w:rsidRPr="009F045B">
        <w:rPr>
          <w:b/>
          <w:i/>
        </w:rPr>
        <w:t xml:space="preserve"> a primeira coleta para a Igreja</w:t>
      </w:r>
      <w:r w:rsidR="00607FFE">
        <w:rPr>
          <w:b/>
          <w:i/>
        </w:rPr>
        <w:t>,</w:t>
      </w:r>
      <w:r w:rsidRPr="009F045B">
        <w:rPr>
          <w:b/>
          <w:i/>
        </w:rPr>
        <w:t xml:space="preserve"> e a segunda para o abatimento das taxas da nossa paróquia (</w:t>
      </w:r>
      <w:proofErr w:type="spellStart"/>
      <w:r w:rsidRPr="009F045B">
        <w:rPr>
          <w:b/>
          <w:i/>
        </w:rPr>
        <w:t>Parish</w:t>
      </w:r>
      <w:proofErr w:type="spellEnd"/>
      <w:r w:rsidRPr="009F045B">
        <w:rPr>
          <w:b/>
          <w:i/>
        </w:rPr>
        <w:t xml:space="preserve"> </w:t>
      </w:r>
      <w:proofErr w:type="spellStart"/>
      <w:r w:rsidRPr="009F045B">
        <w:rPr>
          <w:b/>
          <w:i/>
        </w:rPr>
        <w:t>Assessment</w:t>
      </w:r>
      <w:proofErr w:type="spellEnd"/>
      <w:r w:rsidRPr="009F045B">
        <w:rPr>
          <w:b/>
          <w:i/>
        </w:rPr>
        <w:t xml:space="preserve">). </w:t>
      </w:r>
    </w:p>
    <w:p w:rsidR="00101A85" w:rsidRPr="00496744" w:rsidRDefault="00101A85" w:rsidP="00101A85">
      <w:pPr>
        <w:pStyle w:val="NoSpacing"/>
        <w:jc w:val="both"/>
      </w:pPr>
      <w:r>
        <w:t>---------------------------------------------------------------------</w:t>
      </w:r>
    </w:p>
    <w:p w:rsidR="004041F7" w:rsidRPr="00EC6760" w:rsidRDefault="004041F7" w:rsidP="004041F7">
      <w:pPr>
        <w:pStyle w:val="NoSpacing"/>
        <w:rPr>
          <w:b/>
        </w:rPr>
      </w:pPr>
      <w:r w:rsidRPr="00EC6760">
        <w:rPr>
          <w:b/>
        </w:rPr>
        <w:t>Nossa Despensa de Tempo, Talento, &amp; Tesouro</w:t>
      </w:r>
    </w:p>
    <w:p w:rsidR="004041F7" w:rsidRPr="00EC6760" w:rsidRDefault="003E170B" w:rsidP="004041F7">
      <w:pPr>
        <w:pStyle w:val="NoSpacing"/>
        <w:rPr>
          <w:b/>
        </w:rPr>
      </w:pPr>
      <w:r>
        <w:rPr>
          <w:b/>
        </w:rPr>
        <w:t>Ofertório de 20 e 21</w:t>
      </w:r>
      <w:r w:rsidR="004041F7">
        <w:rPr>
          <w:b/>
        </w:rPr>
        <w:t xml:space="preserve"> de Janeiro 2018</w:t>
      </w:r>
    </w:p>
    <w:p w:rsidR="004041F7" w:rsidRDefault="003E170B" w:rsidP="004041F7">
      <w:pPr>
        <w:pStyle w:val="NoSpacing"/>
        <w:rPr>
          <w:b/>
        </w:rPr>
      </w:pPr>
      <w:r>
        <w:rPr>
          <w:b/>
        </w:rPr>
        <w:t>Coleta: $5,801</w:t>
      </w:r>
      <w:r w:rsidR="004041F7" w:rsidRPr="00EC6760">
        <w:rPr>
          <w:b/>
        </w:rPr>
        <w:t>.00 + pelo correio: $</w:t>
      </w:r>
      <w:r>
        <w:rPr>
          <w:b/>
        </w:rPr>
        <w:t>1,022</w:t>
      </w:r>
      <w:r w:rsidR="004041F7" w:rsidRPr="00EC6760">
        <w:rPr>
          <w:b/>
        </w:rPr>
        <w:t>.00</w:t>
      </w:r>
    </w:p>
    <w:p w:rsidR="00DD709B" w:rsidRDefault="00DD709B" w:rsidP="004041F7">
      <w:pPr>
        <w:pStyle w:val="NoSpacing"/>
        <w:rPr>
          <w:b/>
        </w:rPr>
      </w:pPr>
      <w:r>
        <w:rPr>
          <w:b/>
        </w:rPr>
        <w:t>Segunda coleta- Educação Católica- $636.00</w:t>
      </w:r>
    </w:p>
    <w:p w:rsidR="004041F7" w:rsidRPr="00EC6760" w:rsidRDefault="004041F7" w:rsidP="004041F7">
      <w:pPr>
        <w:pStyle w:val="NoSpacing"/>
        <w:rPr>
          <w:b/>
        </w:rPr>
      </w:pPr>
      <w:r w:rsidRPr="00EC6760">
        <w:rPr>
          <w:b/>
        </w:rPr>
        <w:t>Muito obrigado a todos pela vossa generosidade e sacrifício!</w:t>
      </w:r>
    </w:p>
    <w:p w:rsidR="004041F7" w:rsidRPr="004041F7" w:rsidRDefault="004041F7" w:rsidP="00101A85">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w:t>
      </w:r>
    </w:p>
    <w:p w:rsidR="00101A85" w:rsidRPr="00D665A7" w:rsidRDefault="00101A85" w:rsidP="00101A85">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Intenção do Papa Francisco para o mês de Janeiro:</w:t>
      </w:r>
    </w:p>
    <w:p w:rsidR="00101A85" w:rsidRPr="00D665A7" w:rsidRDefault="00101A85" w:rsidP="00101A85">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b/>
          <w:bCs/>
          <w:color w:val="000000"/>
        </w:rPr>
        <w:t>Pela evangelização: Minorias religiosas na Ásia</w:t>
      </w:r>
    </w:p>
    <w:p w:rsidR="00101A85" w:rsidRPr="00D665A7" w:rsidRDefault="00101A85" w:rsidP="00101A85">
      <w:pPr>
        <w:spacing w:after="0" w:line="240" w:lineRule="auto"/>
        <w:jc w:val="both"/>
        <w:rPr>
          <w:rFonts w:ascii="Times New Roman" w:eastAsia="Times New Roman" w:hAnsi="Times New Roman" w:cs="Times New Roman"/>
          <w:sz w:val="24"/>
          <w:szCs w:val="24"/>
        </w:rPr>
      </w:pPr>
      <w:r w:rsidRPr="00D665A7">
        <w:rPr>
          <w:rFonts w:ascii="Calibri" w:eastAsia="Times New Roman" w:hAnsi="Calibri" w:cs="Times New Roman"/>
          <w:color w:val="000000"/>
        </w:rPr>
        <w:t>Para que, nos países asiáticos, os cristãos, bem como as outras minorias religiosas, possam viver a sua fé com toda a liberdade. </w:t>
      </w:r>
    </w:p>
    <w:p w:rsidR="00101A85" w:rsidRDefault="00101A85" w:rsidP="00101A85">
      <w:pPr>
        <w:pStyle w:val="NoSpacing"/>
        <w:jc w:val="both"/>
        <w:rPr>
          <w:b/>
        </w:rPr>
      </w:pPr>
    </w:p>
    <w:p w:rsidR="00101A85" w:rsidRDefault="00101A85" w:rsidP="00101A85">
      <w:pPr>
        <w:pStyle w:val="NoSpacing"/>
        <w:jc w:val="both"/>
        <w:rPr>
          <w:b/>
        </w:rPr>
      </w:pPr>
    </w:p>
    <w:p w:rsidR="00101A85" w:rsidRDefault="00101A85" w:rsidP="00101A85">
      <w:pPr>
        <w:pStyle w:val="NoSpacing"/>
        <w:jc w:val="both"/>
        <w:rPr>
          <w:b/>
        </w:rPr>
      </w:pPr>
    </w:p>
    <w:p w:rsidR="00101A85" w:rsidRPr="00BC2DA1" w:rsidRDefault="00101A85" w:rsidP="00101A85">
      <w:pPr>
        <w:pStyle w:val="NoSpacing"/>
        <w:jc w:val="both"/>
        <w:rPr>
          <w:b/>
        </w:rPr>
      </w:pPr>
      <w:r w:rsidRPr="00BC2DA1">
        <w:rPr>
          <w:b/>
        </w:rPr>
        <w:lastRenderedPageBreak/>
        <w:t>GRUPOS E MINISTÉRIOS NA NOSSA COMUNIDADE</w:t>
      </w:r>
    </w:p>
    <w:p w:rsidR="00101A85" w:rsidRPr="00101A85" w:rsidRDefault="00101A85" w:rsidP="00101A85">
      <w:pPr>
        <w:pStyle w:val="NoSpacing"/>
        <w:jc w:val="both"/>
        <w:rPr>
          <w:rFonts w:ascii="Calibri" w:eastAsia="Calibri" w:hAnsi="Calibri" w:cs="Times New Roman"/>
          <w:i/>
        </w:rPr>
      </w:pPr>
      <w:r>
        <w:t>Somos todos convidados a participar e fazer parte dos vários Ministérios dentro da nossa paróquia, assim poderemos continuar a ser uma comunidade vibrante, mostrando o que há em nos’ de melhor para oferecer com a nossa diversidade e costumes diferentes. Neste boletim destacaremos o</w:t>
      </w:r>
      <w:r>
        <w:t xml:space="preserve"> </w:t>
      </w:r>
      <w:r w:rsidRPr="00101A85">
        <w:rPr>
          <w:i/>
        </w:rPr>
        <w:t xml:space="preserve">grupo de </w:t>
      </w:r>
      <w:r w:rsidRPr="00101A85">
        <w:rPr>
          <w:rFonts w:ascii="Calibri" w:eastAsia="Calibri" w:hAnsi="Calibri" w:cs="Times New Roman"/>
          <w:b/>
          <w:i/>
        </w:rPr>
        <w:t>Ministério de Leitores.</w:t>
      </w:r>
      <w:r w:rsidRPr="00101A85">
        <w:rPr>
          <w:rFonts w:ascii="Calibri" w:eastAsia="Calibri" w:hAnsi="Calibri" w:cs="Times New Roman"/>
          <w:i/>
        </w:rPr>
        <w:t xml:space="preserve"> </w:t>
      </w:r>
    </w:p>
    <w:p w:rsidR="00101A85" w:rsidRPr="00101A85" w:rsidRDefault="00101A85" w:rsidP="00101A85">
      <w:pPr>
        <w:spacing w:after="0" w:line="240" w:lineRule="auto"/>
        <w:jc w:val="both"/>
        <w:rPr>
          <w:rFonts w:ascii="Calibri" w:eastAsia="Calibri" w:hAnsi="Calibri" w:cs="Times New Roman"/>
        </w:rPr>
      </w:pPr>
      <w:r w:rsidRPr="00101A85">
        <w:rPr>
          <w:rFonts w:ascii="Calibri" w:eastAsia="Calibri" w:hAnsi="Calibri" w:cs="Times New Roman"/>
          <w:b/>
        </w:rPr>
        <w:t>O leitor é um ministro, um servidor da Palavra</w:t>
      </w:r>
      <w:r w:rsidRPr="00101A85">
        <w:rPr>
          <w:rFonts w:ascii="Calibri" w:eastAsia="Calibri" w:hAnsi="Calibri" w:cs="Times New Roman"/>
        </w:rPr>
        <w:t xml:space="preserve">, um porta-voz de Deus, especificamente na proclamação da palavra nas celebrações litúrgicas. Atua a partir do seu BATISMO, fazendo parte da vida da Igreja. Não trabalha por conta própria, mas como representante de Cristo, animado pelo Espírito Santo. “É Cristo mesmo que fala quando se </w:t>
      </w:r>
      <w:proofErr w:type="spellStart"/>
      <w:r w:rsidRPr="00101A85">
        <w:rPr>
          <w:rFonts w:ascii="Calibri" w:eastAsia="Calibri" w:hAnsi="Calibri" w:cs="Times New Roman"/>
        </w:rPr>
        <w:t>lêem</w:t>
      </w:r>
      <w:proofErr w:type="spellEnd"/>
      <w:r w:rsidRPr="00101A85">
        <w:rPr>
          <w:rFonts w:ascii="Calibri" w:eastAsia="Calibri" w:hAnsi="Calibri" w:cs="Times New Roman"/>
        </w:rPr>
        <w:t xml:space="preserve"> as Sagradas Escrituras na Igreja” (SC, 7). Na liturgia, contudo, não se trata de “fazer a leitura”, simplesmente. Na liturgia, se</w:t>
      </w:r>
      <w:r w:rsidRPr="00101A85">
        <w:rPr>
          <w:rFonts w:ascii="Calibri" w:eastAsia="Calibri" w:hAnsi="Calibri" w:cs="Times New Roman"/>
          <w:b/>
        </w:rPr>
        <w:t xml:space="preserve"> PROCLAMA</w:t>
      </w:r>
      <w:r w:rsidRPr="00101A85">
        <w:rPr>
          <w:rFonts w:ascii="Calibri" w:eastAsia="Calibri" w:hAnsi="Calibri" w:cs="Times New Roman"/>
        </w:rPr>
        <w:t xml:space="preserve"> a Palavra de Deus! A leitura litúrgica é um acontecimento comunitário-sacramental. Jesus Cristo fala à comunidade reunida pela mediação do leitor (a). E o Espírito está presente na pessoa que lê e está atuante também nos ouvintes para que acolham a Palavra em suas vidas. Os ouvintes devem ouvir, escutar e acolher a Palavra. Ouvem as palavras proclamadas pelos leitores, e têm os olhos fixos neles para não perderem nem uma vírgula, nem um sinal daquilo que é anunciado! </w:t>
      </w:r>
    </w:p>
    <w:p w:rsidR="00101A85" w:rsidRPr="00101A85" w:rsidRDefault="00101A85" w:rsidP="00101A85">
      <w:pPr>
        <w:spacing w:after="0" w:line="240" w:lineRule="auto"/>
        <w:jc w:val="both"/>
        <w:rPr>
          <w:rFonts w:ascii="Calibri" w:eastAsia="Calibri" w:hAnsi="Calibri" w:cs="Times New Roman"/>
        </w:rPr>
      </w:pPr>
      <w:r w:rsidRPr="00101A85">
        <w:rPr>
          <w:rFonts w:ascii="Calibri" w:eastAsia="Calibri" w:hAnsi="Calibri" w:cs="Times New Roman"/>
        </w:rPr>
        <w:t>Temos sempre necessidade de leitores. Se houver alguém nas nossas comunidades de língua Portuguesa que participam nas nossas liturgias, que sabem ler bem e que gostariam de fazer parte da nossa equipe de leitores, por favor contacte a secretaria do nosso Apostolado de língua Portuguesa.</w:t>
      </w:r>
    </w:p>
    <w:p w:rsidR="00E668C2" w:rsidRDefault="00101A85" w:rsidP="00101A85">
      <w:pPr>
        <w:jc w:val="both"/>
      </w:pPr>
      <w:r>
        <w:t>------------------------------------------</w:t>
      </w:r>
      <w:r>
        <w:t>--------------------------</w:t>
      </w:r>
    </w:p>
    <w:p w:rsidR="003E170B" w:rsidRPr="003E170B" w:rsidRDefault="003E170B" w:rsidP="003E170B">
      <w:pPr>
        <w:jc w:val="both"/>
      </w:pPr>
      <w:r w:rsidRPr="003E170B">
        <w:rPr>
          <w:b/>
        </w:rPr>
        <w:t>AVISE</w:t>
      </w:r>
      <w:r w:rsidRPr="003E170B">
        <w:t xml:space="preserve"> </w:t>
      </w:r>
      <w:r w:rsidRPr="003E170B">
        <w:rPr>
          <w:b/>
        </w:rPr>
        <w:t>QUANDO MUDA DE ENDEREÇO</w:t>
      </w:r>
    </w:p>
    <w:p w:rsidR="003E170B" w:rsidRDefault="003E170B" w:rsidP="003E170B">
      <w:pPr>
        <w:jc w:val="both"/>
      </w:pPr>
      <w:r w:rsidRPr="003E170B">
        <w:t>Pedimos de contactar o escritório da paróquia quando vai mudar de moradia para que possamos atualizar os vossos registos e contactos. Cada vez que a correspondência volta para o escritório por causa de não termos o endereço correto, isso resulta num gasto a mais para a paróquia. Obrigado!</w:t>
      </w:r>
    </w:p>
    <w:p w:rsidR="003E170B" w:rsidRDefault="003E170B" w:rsidP="003E170B">
      <w:pPr>
        <w:jc w:val="both"/>
      </w:pPr>
    </w:p>
    <w:p w:rsidR="003E170B" w:rsidRDefault="003E170B" w:rsidP="003E170B">
      <w:pPr>
        <w:jc w:val="both"/>
      </w:pPr>
    </w:p>
    <w:p w:rsidR="00492354" w:rsidRPr="002A4E09" w:rsidRDefault="00492354" w:rsidP="00492354">
      <w:pPr>
        <w:pStyle w:val="NoSpacing"/>
        <w:jc w:val="both"/>
      </w:pPr>
      <w:r w:rsidRPr="002A4E09">
        <w:rPr>
          <w:noProof/>
          <w:lang w:val="en-US"/>
        </w:rPr>
        <w:lastRenderedPageBreak/>
        <w:drawing>
          <wp:anchor distT="0" distB="0" distL="114300" distR="114300" simplePos="0" relativeHeight="251661312" behindDoc="1" locked="0" layoutInCell="1" allowOverlap="1" wp14:anchorId="70937CB0" wp14:editId="65236073">
            <wp:simplePos x="0" y="0"/>
            <wp:positionH relativeFrom="column">
              <wp:posOffset>1950720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2A4E09">
        <w:rPr>
          <w:b/>
        </w:rPr>
        <w:t>INTENÇÕES DAS MISSAS</w:t>
      </w:r>
    </w:p>
    <w:p w:rsidR="00492354" w:rsidRPr="002A4E09" w:rsidRDefault="00492354" w:rsidP="00492354">
      <w:pPr>
        <w:pStyle w:val="NoSpacing"/>
        <w:rPr>
          <w:b/>
        </w:rPr>
      </w:pPr>
      <w:r>
        <w:t>+Sábado 27</w:t>
      </w:r>
      <w:r w:rsidRPr="002A4E09">
        <w:t xml:space="preserve"> de Janeiro</w:t>
      </w:r>
      <w:r>
        <w:rPr>
          <w:b/>
        </w:rPr>
        <w:t xml:space="preserve">- </w:t>
      </w:r>
      <w:r>
        <w:rPr>
          <w:b/>
        </w:rPr>
        <w:t>Anthony Pereira</w:t>
      </w:r>
    </w:p>
    <w:p w:rsidR="00692E8B" w:rsidRPr="00692E8B" w:rsidRDefault="00492354" w:rsidP="00692E8B">
      <w:pPr>
        <w:pStyle w:val="NoSpacing"/>
        <w:rPr>
          <w:b/>
        </w:rPr>
      </w:pPr>
      <w:r>
        <w:t>+Domingo 28</w:t>
      </w:r>
      <w:r w:rsidRPr="002A4E09">
        <w:t xml:space="preserve"> de Janeiro</w:t>
      </w:r>
      <w:r w:rsidRPr="002A4E09">
        <w:rPr>
          <w:b/>
        </w:rPr>
        <w:t xml:space="preserve"> –</w:t>
      </w:r>
      <w:r w:rsidR="00692E8B">
        <w:rPr>
          <w:b/>
        </w:rPr>
        <w:t xml:space="preserve"> </w:t>
      </w:r>
      <w:r w:rsidR="00692E8B" w:rsidRPr="00692E8B">
        <w:rPr>
          <w:b/>
        </w:rPr>
        <w:t xml:space="preserve">João dos Santos Parracho e rezemos por Anthony Pereira </w:t>
      </w:r>
    </w:p>
    <w:p w:rsidR="00492354" w:rsidRPr="002A4E09" w:rsidRDefault="00692E8B" w:rsidP="00492354">
      <w:pPr>
        <w:pStyle w:val="NoSpacing"/>
        <w:rPr>
          <w:b/>
        </w:rPr>
      </w:pPr>
      <w:r>
        <w:t>+Quarta-feira 31</w:t>
      </w:r>
      <w:r w:rsidR="00492354" w:rsidRPr="002A4E09">
        <w:t xml:space="preserve"> de Janeiro</w:t>
      </w:r>
      <w:r w:rsidR="00492354" w:rsidRPr="002A4E09">
        <w:rPr>
          <w:b/>
        </w:rPr>
        <w:t xml:space="preserve">- </w:t>
      </w:r>
      <w:r>
        <w:rPr>
          <w:b/>
        </w:rPr>
        <w:t>João Capela</w:t>
      </w:r>
    </w:p>
    <w:p w:rsidR="00692E8B" w:rsidRDefault="00692E8B" w:rsidP="00492354">
      <w:pPr>
        <w:pStyle w:val="NoSpacing"/>
        <w:rPr>
          <w:b/>
        </w:rPr>
      </w:pPr>
      <w:r>
        <w:rPr>
          <w:b/>
        </w:rPr>
        <w:t>1ª Sexta-feira- Apostolado Sº Coração de Jesus</w:t>
      </w:r>
    </w:p>
    <w:p w:rsidR="00492354" w:rsidRPr="002A4E09" w:rsidRDefault="00492354" w:rsidP="00492354">
      <w:pPr>
        <w:pStyle w:val="NoSpacing"/>
        <w:rPr>
          <w:b/>
        </w:rPr>
      </w:pPr>
      <w:r w:rsidRPr="002A4E09">
        <w:t>+</w:t>
      </w:r>
      <w:r w:rsidR="00692E8B">
        <w:t>Sábado 03 de Fevereiro</w:t>
      </w:r>
      <w:r w:rsidRPr="002A4E09">
        <w:rPr>
          <w:b/>
        </w:rPr>
        <w:t xml:space="preserve">- </w:t>
      </w:r>
      <w:r w:rsidR="00692E8B">
        <w:rPr>
          <w:b/>
        </w:rPr>
        <w:t>Artur Dantas e esposa</w:t>
      </w:r>
    </w:p>
    <w:p w:rsidR="00492354" w:rsidRDefault="00492354" w:rsidP="00492354">
      <w:pPr>
        <w:pStyle w:val="NoSpacing"/>
        <w:rPr>
          <w:b/>
        </w:rPr>
      </w:pPr>
      <w:r w:rsidRPr="002A4E09">
        <w:t>+Domingo</w:t>
      </w:r>
      <w:r w:rsidR="00692E8B">
        <w:t xml:space="preserve"> 4 de fevereiro</w:t>
      </w:r>
      <w:r w:rsidRPr="002A4E09">
        <w:rPr>
          <w:b/>
        </w:rPr>
        <w:t xml:space="preserve">- </w:t>
      </w:r>
      <w:r w:rsidR="00692E8B">
        <w:rPr>
          <w:b/>
        </w:rPr>
        <w:t xml:space="preserve">Diamantino Oliveira e esposa e Almas do Purgatório </w:t>
      </w:r>
      <w:bookmarkStart w:id="0" w:name="_GoBack"/>
      <w:bookmarkEnd w:id="0"/>
    </w:p>
    <w:p w:rsidR="003E170B" w:rsidRDefault="00692E8B" w:rsidP="003E170B">
      <w:pPr>
        <w:jc w:val="both"/>
        <w:rPr>
          <w:lang w:val="en-US"/>
        </w:rPr>
      </w:pPr>
      <w:r>
        <w:rPr>
          <w:lang w:val="en-US"/>
        </w:rPr>
        <w:t>---------------------------------------------------------------------</w:t>
      </w:r>
    </w:p>
    <w:p w:rsidR="00631768" w:rsidRPr="00631768" w:rsidRDefault="00631768" w:rsidP="00631768">
      <w:pPr>
        <w:jc w:val="both"/>
      </w:pPr>
      <w:r w:rsidRPr="00631768">
        <w:rPr>
          <w:b/>
        </w:rPr>
        <w:t xml:space="preserve">PRIMEIRA SEXTA-FEIRA DO MÊS </w:t>
      </w:r>
    </w:p>
    <w:p w:rsidR="00631768" w:rsidRPr="00631768" w:rsidRDefault="00631768" w:rsidP="00631768">
      <w:pPr>
        <w:jc w:val="both"/>
      </w:pPr>
      <w:r>
        <w:t>Na sexta-feira dia 2</w:t>
      </w:r>
      <w:r w:rsidRPr="00631768">
        <w:t xml:space="preserve"> de Fevereiro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631768" w:rsidRDefault="00631768" w:rsidP="00631768">
      <w:pPr>
        <w:jc w:val="both"/>
      </w:pPr>
      <w:r w:rsidRPr="00631768">
        <w:t xml:space="preserve">Também haverá Adoração do Santíssimo Sacramento durante o dia das 3:00 PM – 7:30 PM. Venham visitar Jesus! </w:t>
      </w:r>
    </w:p>
    <w:p w:rsidR="00696904" w:rsidRDefault="00631768" w:rsidP="00696904">
      <w:pPr>
        <w:pStyle w:val="NoSpacing"/>
      </w:pPr>
      <w:r>
        <w:t>--------------------------------------</w:t>
      </w:r>
      <w:r w:rsidR="00E82125">
        <w:t>-------------------------------</w:t>
      </w:r>
    </w:p>
    <w:p w:rsidR="00696904" w:rsidRPr="00696904" w:rsidRDefault="00696904" w:rsidP="00696904">
      <w:pPr>
        <w:pStyle w:val="NoSpacing"/>
        <w:rPr>
          <w:b/>
        </w:rPr>
      </w:pPr>
      <w:r w:rsidRPr="00696904">
        <w:rPr>
          <w:b/>
        </w:rPr>
        <w:t>FESTA DA APRESENTAÇÃO DO SENHOR</w:t>
      </w:r>
    </w:p>
    <w:p w:rsidR="00696904" w:rsidRDefault="00E82125" w:rsidP="00631768">
      <w:pPr>
        <w:jc w:val="both"/>
      </w:pPr>
      <w:r>
        <w:t>Na sexta-feira dia 2 de fevereiro durante a Missa das 7:30 AM em Inglês, haverá a bênção de velas</w:t>
      </w:r>
      <w:r w:rsidR="00696904">
        <w:t xml:space="preserve"> </w:t>
      </w:r>
      <w:r w:rsidR="00696904" w:rsidRPr="00696904">
        <w:rPr>
          <w:lang w:val="pt-BR"/>
        </w:rPr>
        <w:t xml:space="preserve">festa litúrgica da </w:t>
      </w:r>
      <w:r w:rsidR="00696904" w:rsidRPr="00696904">
        <w:rPr>
          <w:lang w:val="pt-BR"/>
        </w:rPr>
        <w:fldChar w:fldCharType="begin"/>
      </w:r>
      <w:r w:rsidR="00696904" w:rsidRPr="00696904">
        <w:rPr>
          <w:lang w:val="pt-BR"/>
        </w:rPr>
        <w:instrText xml:space="preserve"> HYPERLINK "http://recife.blog.arautos.org/2013/01/2-de-fevereiro-solenidade-da-apresentacao-do-senhor-e-festa-da-purificacao-de-nossa-senhora/" </w:instrText>
      </w:r>
      <w:r w:rsidR="00696904" w:rsidRPr="00696904">
        <w:rPr>
          <w:lang w:val="pt-BR"/>
        </w:rPr>
        <w:fldChar w:fldCharType="separate"/>
      </w:r>
      <w:r w:rsidR="00696904" w:rsidRPr="00696904">
        <w:rPr>
          <w:rStyle w:val="Hyperlink"/>
          <w:lang w:val="pt-BR"/>
        </w:rPr>
        <w:t>Apresentação do Senhor</w:t>
      </w:r>
      <w:r w:rsidR="00696904" w:rsidRPr="00696904">
        <w:fldChar w:fldCharType="end"/>
      </w:r>
      <w:r w:rsidR="00696904" w:rsidRPr="00696904">
        <w:rPr>
          <w:lang w:val="pt-BR"/>
        </w:rPr>
        <w:t>. Essa festa, celebrada quarenta dias após o Natal, lembra a apresentação do Menino Jesus no Templo e a purificação de Nossa Senhora.</w:t>
      </w:r>
    </w:p>
    <w:p w:rsidR="00E82125" w:rsidRDefault="00E82125" w:rsidP="00631768">
      <w:pPr>
        <w:jc w:val="both"/>
      </w:pPr>
      <w:r>
        <w:t>Quem quiser velas benzidas poderá</w:t>
      </w:r>
      <w:r w:rsidR="00696904">
        <w:t xml:space="preserve"> trazer de casa mas</w:t>
      </w:r>
      <w:r>
        <w:t xml:space="preserve"> também haverá algumas velas na Igreja. </w:t>
      </w:r>
    </w:p>
    <w:p w:rsidR="00E82125" w:rsidRDefault="00E82125" w:rsidP="00631768">
      <w:pPr>
        <w:jc w:val="both"/>
      </w:pPr>
      <w:r>
        <w:t xml:space="preserve">--------------------------------------------------------------------- </w:t>
      </w:r>
    </w:p>
    <w:p w:rsidR="00696904" w:rsidRPr="00696904" w:rsidRDefault="00696904" w:rsidP="00696904">
      <w:pPr>
        <w:jc w:val="both"/>
        <w:rPr>
          <w:b/>
        </w:rPr>
      </w:pPr>
      <w:r w:rsidRPr="00696904">
        <w:rPr>
          <w:b/>
        </w:rPr>
        <w:t>BÊNÇÃO DE GARGANTAS- DIA DE SÃO BRAZ</w:t>
      </w:r>
    </w:p>
    <w:p w:rsidR="00696904" w:rsidRDefault="00696904" w:rsidP="00696904">
      <w:pPr>
        <w:jc w:val="both"/>
      </w:pPr>
      <w:r>
        <w:t>No fim-de-semana, 3 e 4 de Fevereiro, haverá a Bênção de Gargantas durante as Missas.</w:t>
      </w:r>
    </w:p>
    <w:p w:rsidR="00CC5C9A" w:rsidRPr="00CC5C9A" w:rsidRDefault="00CC5C9A" w:rsidP="00631768">
      <w:pPr>
        <w:jc w:val="both"/>
        <w:rPr>
          <w:b/>
        </w:rPr>
      </w:pPr>
      <w:r w:rsidRPr="00CC5C9A">
        <w:rPr>
          <w:b/>
        </w:rPr>
        <w:lastRenderedPageBreak/>
        <w:t>APRESENTAÇÃO DO SENHOR: A LUZ QUE BRILHOU PARA NÓS</w:t>
      </w:r>
    </w:p>
    <w:p w:rsidR="00E82125" w:rsidRDefault="00CC5C9A" w:rsidP="00631768">
      <w:pPr>
        <w:jc w:val="both"/>
      </w:pPr>
      <w:r w:rsidRPr="00CC5C9A">
        <w:t>Quarenta dias depois de ter celebrado</w:t>
      </w:r>
      <w:r>
        <w:t xml:space="preserve"> o Natal, a Igreja celebra no</w:t>
      </w:r>
      <w:r w:rsidRPr="00CC5C9A">
        <w:t xml:space="preserve"> dia 2 de fevereiro a Festa da Apresentação do Senhor no Templo. Nesta festa, todos os cristãos são chamados a contemplar o mistério que recorda os quarenta dias do nascimento de Jesus na gruta de Belém. Jesus e Maria apresentaram o primogênito, após os quarenta dias de seu nascimento, seguindo a tradição judaica.</w:t>
      </w:r>
    </w:p>
    <w:p w:rsidR="00CC5C9A" w:rsidRDefault="00CC5C9A" w:rsidP="00631768">
      <w:pPr>
        <w:jc w:val="both"/>
      </w:pPr>
      <w:r w:rsidRPr="00CC5C9A">
        <w:t>A Igreja também recorda neste dia uma antiga devoção em que uma procissão luminosa relembrava o trajeto de Maria ao templo, por isso, a celebração de Nossa Senhora das Candeias ou Nossa Senhora da Candelária ou ainda Nossa Senhora da Luz neste dia.</w:t>
      </w:r>
    </w:p>
    <w:p w:rsidR="00CC5C9A" w:rsidRDefault="00CC5C9A" w:rsidP="00CC5C9A">
      <w:pPr>
        <w:jc w:val="both"/>
      </w:pPr>
      <w:r>
        <w:t>Na liturgia atual a celebração recorda principalmente a figura de Jesus, mas manteve a tradicional bênção das velas dessa antiga tradição p</w:t>
      </w:r>
      <w:r>
        <w:t>elo simbolismo que ela carrega.</w:t>
      </w:r>
    </w:p>
    <w:p w:rsidR="00CC5C9A" w:rsidRDefault="005E6C28" w:rsidP="00CC5C9A">
      <w:pPr>
        <w:jc w:val="both"/>
      </w:pPr>
      <w:r>
        <w:t>“Nesta celebração</w:t>
      </w:r>
      <w:r w:rsidR="00CC5C9A">
        <w:t>, onde apresentamos a vela, a luz, nós estamos lembrando que Cristo é a nossa luz, e queremos então ser sempre abençoados por esse Deus que nos ama e que nos convida a sermos portadores dessa luz a todos os irmãos e irmãs”.</w:t>
      </w:r>
    </w:p>
    <w:p w:rsidR="00CC5C9A" w:rsidRDefault="00CC5C9A" w:rsidP="00CC5C9A">
      <w:pPr>
        <w:jc w:val="both"/>
      </w:pPr>
      <w:r>
        <w:t xml:space="preserve">A festa de hoje projeta o futuro e não apenas a recordação de um fato passado. São </w:t>
      </w:r>
      <w:proofErr w:type="spellStart"/>
      <w:r>
        <w:t>Sofrônio</w:t>
      </w:r>
      <w:proofErr w:type="spellEnd"/>
      <w:r>
        <w:t>, patriarca de Jerusalém, expressou em sua vida esse desejo que deve estar presente no coração dos fiéis:</w:t>
      </w:r>
    </w:p>
    <w:p w:rsidR="00CC5C9A" w:rsidRDefault="00CC5C9A" w:rsidP="00CC5C9A">
      <w:pPr>
        <w:jc w:val="both"/>
      </w:pPr>
      <w:r>
        <w:t>"Por isso vamos em procissão com velas em nossas mãos e nos apressamos carregando luzes; queremos demonstrar que a luz brilhou para nós e significar a glória que deve chegar através dele. Por isso vamos juntos ao encontro com Deus".</w:t>
      </w:r>
    </w:p>
    <w:p w:rsidR="00E82125" w:rsidRPr="00631768" w:rsidRDefault="00E82125" w:rsidP="00631768">
      <w:pPr>
        <w:jc w:val="both"/>
      </w:pPr>
    </w:p>
    <w:p w:rsidR="00631768" w:rsidRPr="00E82125" w:rsidRDefault="00631768" w:rsidP="003E170B">
      <w:pPr>
        <w:jc w:val="both"/>
      </w:pPr>
    </w:p>
    <w:p w:rsidR="003E170B" w:rsidRPr="003E170B" w:rsidRDefault="003E170B" w:rsidP="003E170B">
      <w:pPr>
        <w:jc w:val="both"/>
      </w:pPr>
    </w:p>
    <w:p w:rsidR="003E170B" w:rsidRDefault="003E170B" w:rsidP="00101A85">
      <w:pPr>
        <w:jc w:val="both"/>
      </w:pPr>
    </w:p>
    <w:sectPr w:rsidR="003E170B" w:rsidSect="00101A85">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85"/>
    <w:rsid w:val="000E2E8E"/>
    <w:rsid w:val="00101A85"/>
    <w:rsid w:val="003E170B"/>
    <w:rsid w:val="004041F7"/>
    <w:rsid w:val="00492354"/>
    <w:rsid w:val="005E6C28"/>
    <w:rsid w:val="00602DA1"/>
    <w:rsid w:val="00607FFE"/>
    <w:rsid w:val="00631768"/>
    <w:rsid w:val="0068291D"/>
    <w:rsid w:val="00692E8B"/>
    <w:rsid w:val="00696904"/>
    <w:rsid w:val="00971C30"/>
    <w:rsid w:val="00CC5C9A"/>
    <w:rsid w:val="00D722BC"/>
    <w:rsid w:val="00DD709B"/>
    <w:rsid w:val="00E8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C4E1A-2633-4494-842A-C3079C7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85"/>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A85"/>
    <w:pPr>
      <w:spacing w:after="0" w:line="240" w:lineRule="auto"/>
    </w:pPr>
    <w:rPr>
      <w:lang w:val="pt-PT"/>
    </w:rPr>
  </w:style>
  <w:style w:type="character" w:styleId="Hyperlink">
    <w:name w:val="Hyperlink"/>
    <w:basedOn w:val="DefaultParagraphFont"/>
    <w:uiPriority w:val="99"/>
    <w:unhideWhenUsed/>
    <w:rsid w:val="00696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cp:revision>
  <dcterms:created xsi:type="dcterms:W3CDTF">2018-01-22T15:21:00Z</dcterms:created>
  <dcterms:modified xsi:type="dcterms:W3CDTF">2018-01-22T19:39:00Z</dcterms:modified>
</cp:coreProperties>
</file>