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1" w:rsidRPr="000B4D88" w:rsidRDefault="006215C1" w:rsidP="006215C1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839B9D" wp14:editId="62F5C77A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 xml:space="preserve">Para qualquer informação por favor contacte o escritório da nossa paróquia: </w:t>
      </w:r>
      <w:r w:rsidRPr="0049718D">
        <w:rPr>
          <w:b/>
        </w:rPr>
        <w:t>732- 254-1800 linha 15 em Português.</w:t>
      </w:r>
    </w:p>
    <w:p w:rsidR="00BD7E24" w:rsidRPr="0049718D" w:rsidRDefault="006215C1" w:rsidP="006215C1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6215C1" w:rsidRDefault="006215C1" w:rsidP="006215C1">
      <w:pPr>
        <w:pStyle w:val="NoSpacing"/>
        <w:jc w:val="both"/>
      </w:pPr>
      <w:r>
        <w:t>--------------------------------------------------------------------------</w:t>
      </w:r>
    </w:p>
    <w:p w:rsidR="006215C1" w:rsidRPr="00E2278F" w:rsidRDefault="006215C1" w:rsidP="006215C1">
      <w:pPr>
        <w:pStyle w:val="NoSpacing"/>
        <w:jc w:val="both"/>
        <w:rPr>
          <w:b/>
        </w:rPr>
      </w:pPr>
      <w:r w:rsidRPr="00E2278F">
        <w:rPr>
          <w:b/>
        </w:rPr>
        <w:t>GRUPOS E MINISTÉRIOS NA NOSSA COMUNIDADE</w:t>
      </w:r>
    </w:p>
    <w:p w:rsidR="0086020C" w:rsidRPr="0086020C" w:rsidRDefault="006215C1" w:rsidP="0086020C">
      <w:pPr>
        <w:spacing w:line="256" w:lineRule="auto"/>
        <w:jc w:val="both"/>
        <w:rPr>
          <w:rFonts w:ascii="Calibri" w:eastAsia="Calibri" w:hAnsi="Calibri" w:cs="Times New Roman"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o </w:t>
      </w:r>
      <w:r w:rsidR="0086020C" w:rsidRPr="00E56419">
        <w:rPr>
          <w:sz w:val="20"/>
          <w:szCs w:val="20"/>
        </w:rPr>
        <w:t>grupo</w:t>
      </w:r>
      <w:r w:rsidR="0086020C" w:rsidRPr="00E56419">
        <w:rPr>
          <w:i/>
          <w:sz w:val="20"/>
          <w:szCs w:val="20"/>
        </w:rPr>
        <w:t xml:space="preserve"> </w:t>
      </w:r>
      <w:r w:rsidR="0086020C" w:rsidRPr="0086020C">
        <w:rPr>
          <w:rFonts w:ascii="Calibri" w:eastAsia="Calibri" w:hAnsi="Calibri" w:cs="Times New Roman"/>
        </w:rPr>
        <w:t>da Legião de Maria.</w:t>
      </w:r>
    </w:p>
    <w:p w:rsidR="0086020C" w:rsidRP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6020C">
        <w:rPr>
          <w:rFonts w:ascii="Calibri" w:eastAsia="Calibri" w:hAnsi="Calibri" w:cs="Times New Roman"/>
          <w:b/>
        </w:rPr>
        <w:t>Legião de Maria</w:t>
      </w:r>
      <w:r w:rsidRPr="0086020C">
        <w:rPr>
          <w:rFonts w:ascii="Calibri" w:eastAsia="Calibri" w:hAnsi="Calibri" w:cs="Times New Roman"/>
        </w:rPr>
        <w:t>: “Quem e’ esta que avança como a Aurora, Formosa como a Lua Brilhante, como o Sol em Ordem de Batalha.” Este grupo existe desde 11 de Julho de 1994, onde se reúne semanalmente (sempre as segundas – feiras as 7h na nossa sala) Um grupo que depois de 3 meses em prova fazem os votos de serem soldados de Maria para ajudar Espiritualmente</w:t>
      </w:r>
      <w:r w:rsidRPr="0086020C">
        <w:rPr>
          <w:rFonts w:ascii="Calibri" w:eastAsia="Times New Roman" w:hAnsi="Calibri" w:cs="Times New Roman"/>
        </w:rPr>
        <w:t xml:space="preserve"> aquém necessitar, visitando, e</w:t>
      </w:r>
      <w:r w:rsidRPr="0086020C">
        <w:rPr>
          <w:rFonts w:ascii="Calibri" w:eastAsia="Calibri" w:hAnsi="Calibri" w:cs="Times New Roman"/>
        </w:rPr>
        <w:t xml:space="preserve"> principalmente com a reza do terço todos os Sábados as 6h onde se leva a imagem de Nossa Senhora das Graças a visitar essa f</w:t>
      </w:r>
      <w:r>
        <w:rPr>
          <w:rFonts w:ascii="Calibri" w:eastAsia="Calibri" w:hAnsi="Calibri" w:cs="Times New Roman"/>
        </w:rPr>
        <w:t xml:space="preserve">amília por toda a semana. </w:t>
      </w:r>
      <w:proofErr w:type="spellStart"/>
      <w:r>
        <w:rPr>
          <w:rFonts w:ascii="Calibri" w:eastAsia="Calibri" w:hAnsi="Calibri" w:cs="Times New Roman"/>
        </w:rPr>
        <w:t>Esta’</w:t>
      </w:r>
      <w:r w:rsidRPr="0086020C">
        <w:rPr>
          <w:rFonts w:ascii="Calibri" w:eastAsia="Calibri" w:hAnsi="Calibri" w:cs="Times New Roman"/>
        </w:rPr>
        <w:t>aberto</w:t>
      </w:r>
      <w:proofErr w:type="spellEnd"/>
      <w:r w:rsidRPr="0086020C">
        <w:rPr>
          <w:rFonts w:ascii="Calibri" w:eastAsia="Calibri" w:hAnsi="Calibri" w:cs="Times New Roman"/>
        </w:rPr>
        <w:t xml:space="preserve"> a todos os que queiram participar. Todos estão convidados a fazer uma visita segundas as 7h da noite na nossa sala em baixo da Igreja. </w:t>
      </w:r>
    </w:p>
    <w:p w:rsid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6020C">
        <w:rPr>
          <w:rFonts w:ascii="Calibri" w:eastAsia="Calibri" w:hAnsi="Calibri" w:cs="Times New Roman"/>
        </w:rPr>
        <w:t>----------------------------------------------</w:t>
      </w:r>
      <w:r>
        <w:rPr>
          <w:rFonts w:ascii="Calibri" w:eastAsia="Calibri" w:hAnsi="Calibri" w:cs="Times New Roman"/>
        </w:rPr>
        <w:t>----------------------------</w:t>
      </w:r>
    </w:p>
    <w:p w:rsidR="0086020C" w:rsidRP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6020C">
        <w:rPr>
          <w:rFonts w:ascii="Calibri" w:eastAsia="Calibri" w:hAnsi="Calibri" w:cs="Times New Roman"/>
          <w:b/>
        </w:rPr>
        <w:t>Nossa Despensa de Tempo, Talento, &amp; Tesouro</w:t>
      </w:r>
    </w:p>
    <w:p w:rsidR="0086020C" w:rsidRPr="0086020C" w:rsidRDefault="00A5395A" w:rsidP="008602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Ofertório de 17 e 18</w:t>
      </w:r>
      <w:r w:rsidR="0086020C" w:rsidRPr="0086020C">
        <w:rPr>
          <w:rFonts w:ascii="Calibri" w:eastAsia="Calibri" w:hAnsi="Calibri" w:cs="Times New Roman"/>
          <w:b/>
        </w:rPr>
        <w:t xml:space="preserve"> de Junho 2017</w:t>
      </w:r>
    </w:p>
    <w:p w:rsidR="0086020C" w:rsidRPr="0086020C" w:rsidRDefault="00A5395A" w:rsidP="008602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Coleta: $5,186.5</w:t>
      </w:r>
      <w:r w:rsidR="0086020C" w:rsidRPr="0086020C">
        <w:rPr>
          <w:rFonts w:ascii="Calibri" w:eastAsia="Calibri" w:hAnsi="Calibri" w:cs="Times New Roman"/>
          <w:b/>
        </w:rPr>
        <w:t xml:space="preserve">0 + pelo correio: </w:t>
      </w:r>
      <w:r w:rsidR="00C00378">
        <w:rPr>
          <w:rFonts w:ascii="Calibri" w:eastAsia="Calibri" w:hAnsi="Calibri" w:cs="Times New Roman"/>
          <w:b/>
        </w:rPr>
        <w:t>$414.00</w:t>
      </w:r>
    </w:p>
    <w:p w:rsidR="0086020C" w:rsidRPr="0086020C" w:rsidRDefault="00C00378" w:rsidP="008602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Coleta total: $5,600.50</w:t>
      </w:r>
    </w:p>
    <w:p w:rsidR="0086020C" w:rsidRP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6020C">
        <w:rPr>
          <w:rFonts w:ascii="Calibri" w:eastAsia="Calibri" w:hAnsi="Calibri" w:cs="Times New Roman"/>
          <w:b/>
        </w:rPr>
        <w:t>Muito obrigado a todos pela vossa generosidade e sacrifício!</w:t>
      </w:r>
    </w:p>
    <w:p w:rsidR="0086020C" w:rsidRP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86020C">
        <w:rPr>
          <w:rFonts w:ascii="Calibri" w:eastAsia="Calibri" w:hAnsi="Calibri" w:cs="Times New Roman"/>
          <w:b/>
        </w:rPr>
        <w:t>--------------------------------------------------------------------------</w:t>
      </w:r>
    </w:p>
    <w:p w:rsidR="0086020C" w:rsidRP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86020C">
        <w:rPr>
          <w:rFonts w:ascii="Calibri" w:eastAsia="Calibri" w:hAnsi="Calibri" w:cs="Times New Roman"/>
          <w:b/>
          <w:i/>
        </w:rPr>
        <w:t>Durante os meses do Verão muitos de nos’ viajamos para passar ferias muito merecidas. No entanto a nossa paróquia continuara’ precisando do nosso apoio financeiro. Por favor não deixamos de fazer a nossa contribuição para a manutenção da paróquia. Obrigado!</w:t>
      </w:r>
    </w:p>
    <w:p w:rsidR="0086020C" w:rsidRPr="0086020C" w:rsidRDefault="0086020C" w:rsidP="0086020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668C2" w:rsidRDefault="0086020C" w:rsidP="006215C1">
      <w:pPr>
        <w:jc w:val="both"/>
      </w:pPr>
      <w:r>
        <w:t xml:space="preserve"> </w:t>
      </w:r>
    </w:p>
    <w:p w:rsidR="0086020C" w:rsidRDefault="0086020C" w:rsidP="006215C1">
      <w:pPr>
        <w:jc w:val="both"/>
      </w:pPr>
    </w:p>
    <w:p w:rsidR="0086020C" w:rsidRDefault="0086020C" w:rsidP="006215C1">
      <w:pPr>
        <w:jc w:val="both"/>
      </w:pPr>
    </w:p>
    <w:p w:rsidR="0086020C" w:rsidRPr="0086020C" w:rsidRDefault="0086020C" w:rsidP="0086020C">
      <w:pPr>
        <w:jc w:val="center"/>
        <w:rPr>
          <w:b/>
        </w:rPr>
      </w:pPr>
      <w:r w:rsidRPr="0086020C">
        <w:rPr>
          <w:b/>
        </w:rPr>
        <w:lastRenderedPageBreak/>
        <w:t>AGRADECIMENTOS</w:t>
      </w:r>
    </w:p>
    <w:p w:rsidR="0086020C" w:rsidRDefault="0086020C" w:rsidP="006215C1">
      <w:pPr>
        <w:jc w:val="both"/>
      </w:pPr>
      <w:r>
        <w:t>Obrigado a todos/as que participaram das celebrações do dia do Corpo de Deus. Agradecimento especial aos que trouxeram as crianças que receberam a Primeira Comunhão este ano. Tambem agradecemos a todos os que ajudaram na preparação do pequeno convívio de despedida do Pe. António. Que Deus abençoe a todos!</w:t>
      </w:r>
    </w:p>
    <w:p w:rsidR="0086020C" w:rsidRDefault="0086020C" w:rsidP="00DC7B47">
      <w:pPr>
        <w:pStyle w:val="NoSpacing"/>
      </w:pPr>
      <w:r>
        <w:t>--------------------------------------------------------------------------</w:t>
      </w:r>
    </w:p>
    <w:p w:rsidR="00DC7B47" w:rsidRDefault="00DC7B47" w:rsidP="00DC7B47">
      <w:pPr>
        <w:pStyle w:val="NoSpacing"/>
        <w:jc w:val="both"/>
        <w:rPr>
          <w:b/>
        </w:rPr>
      </w:pPr>
      <w:r w:rsidRPr="000D5D15">
        <w:rPr>
          <w:b/>
        </w:rPr>
        <w:t xml:space="preserve">Continuando com trechos do </w:t>
      </w:r>
      <w:r>
        <w:rPr>
          <w:b/>
        </w:rPr>
        <w:t xml:space="preserve">artigo do </w:t>
      </w:r>
      <w:r w:rsidR="00BC1BCE">
        <w:rPr>
          <w:b/>
        </w:rPr>
        <w:t xml:space="preserve">Pe. </w:t>
      </w:r>
      <w:proofErr w:type="spellStart"/>
      <w:r w:rsidR="00BC1BCE">
        <w:rPr>
          <w:b/>
        </w:rPr>
        <w:t>Wa</w:t>
      </w:r>
      <w:r w:rsidRPr="000D5D15">
        <w:rPr>
          <w:b/>
        </w:rPr>
        <w:t>ters</w:t>
      </w:r>
      <w:proofErr w:type="spellEnd"/>
      <w:r w:rsidRPr="000D5D15">
        <w:rPr>
          <w:b/>
        </w:rPr>
        <w:t xml:space="preserve"> sobre Evangelização:</w:t>
      </w:r>
    </w:p>
    <w:p w:rsidR="00BC1BCE" w:rsidRDefault="00BC1BCE" w:rsidP="00BC1BCE">
      <w:pPr>
        <w:pStyle w:val="NoSpacing"/>
        <w:jc w:val="both"/>
      </w:pPr>
      <w:r>
        <w:t xml:space="preserve">Comemore os aniversários do batismo e das crianças, netos e afilhados. Todos celebramos nossos aniversários e aniversários de amigos e parentes. A maioria dos casais celebra seu aniversário de casamento, e muitos casais </w:t>
      </w:r>
      <w:r w:rsidR="00F14CFB">
        <w:t>jovens celebram o aniversário do primeiro dia de namoro</w:t>
      </w:r>
      <w:r>
        <w:t>. Fazer isso significa que eles pensam que esses acontecimentos em sua vida foram importantes. Qual seria o impacto se eu colocasse a "vela de batismo" em um bolo no aniversário do</w:t>
      </w:r>
      <w:r w:rsidR="00F14CFB">
        <w:t xml:space="preserve"> batismo de meu filho e convidar</w:t>
      </w:r>
      <w:r>
        <w:t xml:space="preserve"> os padrinhos a jantar (e talvez o sacerdote ou o diácono que batizou a pessoa)? Ou se houvesse algum outro reconhecimento: um cartão, um telefonema, um presente religioso? Talvez eu pudesse enquadrar o certificado de batismo e colocá-lo na parede como eu seria um diploma, em vez de colocá-lo na gaveta inferior. Isso não dizia nada sobre a importância de compartilhar o sacerdócio de Jesus? Não é possível reconhecer isso dizer algo também?</w:t>
      </w:r>
    </w:p>
    <w:p w:rsidR="00BC1BCE" w:rsidRDefault="00BC1BCE" w:rsidP="00BC1BCE">
      <w:pPr>
        <w:pStyle w:val="NoSpacing"/>
        <w:jc w:val="both"/>
      </w:pPr>
      <w:r>
        <w:t>Estas são todas sugestões muito simples (e certamente há muito mais) para que os leigos vivam seu sacerdócio em circunstâncias comuns e comuns.</w:t>
      </w:r>
    </w:p>
    <w:p w:rsidR="00DC7B47" w:rsidRDefault="00BC1BCE" w:rsidP="00BC1BCE">
      <w:pPr>
        <w:pStyle w:val="NoSpacing"/>
        <w:jc w:val="both"/>
      </w:pPr>
      <w:r>
        <w:t xml:space="preserve">A evangelização não precisa estar fazendo trabalhos missionários em um país distante. Como o Papa Francis disse em sua entrevista com o padre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Spadaro</w:t>
      </w:r>
      <w:proofErr w:type="spellEnd"/>
      <w:r>
        <w:t>, S.J., (</w:t>
      </w:r>
      <w:proofErr w:type="spellStart"/>
      <w:r>
        <w:t>America</w:t>
      </w:r>
      <w:proofErr w:type="spellEnd"/>
      <w:r>
        <w:t xml:space="preserve"> magazine, 30 Setembro, 2013) </w:t>
      </w:r>
      <w:r w:rsidRPr="00BC1BCE">
        <w:t>Precisamos ser "capazes de fazer as pequenas coisas todos os dias com um grande coração aberto a Deus e aos outros". É um estilo de vida onde "ouvimos a palavra e proclamamos a fé" no aqui e agora em circunstâncias cotidianas. Se isso fosse compreendido e integrado nas vidas de todos os batizados, nossa Igreja seria radicalmente diferente.</w:t>
      </w:r>
    </w:p>
    <w:p w:rsidR="004C11D3" w:rsidRDefault="004C11D3" w:rsidP="00BC1BCE">
      <w:pPr>
        <w:pStyle w:val="NoSpacing"/>
        <w:jc w:val="both"/>
      </w:pPr>
    </w:p>
    <w:p w:rsidR="004C11D3" w:rsidRDefault="000731DC" w:rsidP="00BC1BCE">
      <w:pPr>
        <w:pStyle w:val="NoSpacing"/>
        <w:jc w:val="both"/>
      </w:pPr>
      <w:r>
        <w:t>--------------------------------------------------------------------------</w:t>
      </w:r>
    </w:p>
    <w:p w:rsidR="000731DC" w:rsidRDefault="000731DC" w:rsidP="00BC1BCE">
      <w:pPr>
        <w:pStyle w:val="NoSpacing"/>
        <w:jc w:val="both"/>
      </w:pPr>
      <w:r>
        <w:t xml:space="preserve">Não </w:t>
      </w:r>
      <w:r w:rsidR="00BD7E24">
        <w:t>haverá</w:t>
      </w:r>
      <w:r>
        <w:t xml:space="preserve"> assistência em </w:t>
      </w:r>
      <w:r w:rsidR="00BD7E24">
        <w:t>Português</w:t>
      </w:r>
      <w:r>
        <w:t xml:space="preserve"> no escritório da </w:t>
      </w:r>
      <w:r w:rsidR="00BD7E24">
        <w:t>paróquia</w:t>
      </w:r>
      <w:r>
        <w:t xml:space="preserve"> ate’ segunda-feira</w:t>
      </w:r>
      <w:r w:rsidR="00BD7E24">
        <w:t xml:space="preserve"> dia 10 de Julho. </w:t>
      </w:r>
      <w:r w:rsidR="00273564">
        <w:t xml:space="preserve">O escritório estará aberto durante os horários de costume para assistência em Inglês, menos durante dias de feriados. </w:t>
      </w:r>
    </w:p>
    <w:p w:rsidR="004C11D3" w:rsidRDefault="004C11D3" w:rsidP="00BC1BCE">
      <w:pPr>
        <w:pStyle w:val="NoSpacing"/>
        <w:jc w:val="both"/>
      </w:pPr>
    </w:p>
    <w:p w:rsidR="004C11D3" w:rsidRDefault="004C11D3" w:rsidP="00BC1BCE">
      <w:pPr>
        <w:pStyle w:val="NoSpacing"/>
        <w:jc w:val="both"/>
      </w:pPr>
    </w:p>
    <w:p w:rsidR="004C11D3" w:rsidRDefault="004C11D3" w:rsidP="00BC1BCE">
      <w:pPr>
        <w:pStyle w:val="NoSpacing"/>
        <w:jc w:val="both"/>
      </w:pPr>
    </w:p>
    <w:p w:rsidR="004C11D3" w:rsidRDefault="004C11D3" w:rsidP="00BC1BCE">
      <w:pPr>
        <w:pStyle w:val="NoSpacing"/>
        <w:jc w:val="both"/>
      </w:pPr>
    </w:p>
    <w:p w:rsidR="004C11D3" w:rsidRDefault="004C11D3" w:rsidP="00BC1BCE">
      <w:pPr>
        <w:pStyle w:val="NoSpacing"/>
        <w:jc w:val="both"/>
      </w:pPr>
    </w:p>
    <w:p w:rsidR="004C11D3" w:rsidRPr="004C11D3" w:rsidRDefault="004C11D3" w:rsidP="004C11D3">
      <w:pPr>
        <w:pStyle w:val="NoSpacing"/>
      </w:pPr>
      <w:bookmarkStart w:id="0" w:name="_GoBack"/>
      <w:bookmarkEnd w:id="0"/>
      <w:r w:rsidRPr="004C11D3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568EE37" wp14:editId="35879457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1D3">
        <w:rPr>
          <w:b/>
        </w:rPr>
        <w:t>INTENÇÕES DAS MISSAS</w:t>
      </w:r>
    </w:p>
    <w:p w:rsidR="004C11D3" w:rsidRPr="004C11D3" w:rsidRDefault="004C11D3" w:rsidP="004C11D3">
      <w:pPr>
        <w:pStyle w:val="NoSpacing"/>
        <w:rPr>
          <w:b/>
        </w:rPr>
      </w:pPr>
      <w:r w:rsidRPr="004C11D3">
        <w:rPr>
          <w:b/>
        </w:rPr>
        <w:t>+</w:t>
      </w:r>
      <w:r>
        <w:t>Sábado 24</w:t>
      </w:r>
      <w:r w:rsidRPr="004C11D3">
        <w:t xml:space="preserve"> de Junho</w:t>
      </w:r>
      <w:r w:rsidRPr="004C11D3">
        <w:rPr>
          <w:b/>
        </w:rPr>
        <w:t xml:space="preserve">- </w:t>
      </w:r>
      <w:r>
        <w:rPr>
          <w:b/>
        </w:rPr>
        <w:t>Artur Dantas e esposa</w:t>
      </w:r>
      <w:r w:rsidRPr="004C11D3">
        <w:rPr>
          <w:b/>
        </w:rPr>
        <w:t xml:space="preserve"> </w:t>
      </w:r>
    </w:p>
    <w:p w:rsidR="004C11D3" w:rsidRPr="004C11D3" w:rsidRDefault="004C11D3" w:rsidP="004C11D3">
      <w:pPr>
        <w:pStyle w:val="NoSpacing"/>
      </w:pPr>
      <w:r w:rsidRPr="004C11D3">
        <w:rPr>
          <w:b/>
        </w:rPr>
        <w:t>+</w:t>
      </w:r>
      <w:r w:rsidRPr="004C11D3">
        <w:t xml:space="preserve">Domingo </w:t>
      </w:r>
      <w:r>
        <w:t>25</w:t>
      </w:r>
      <w:r w:rsidRPr="004C11D3">
        <w:t xml:space="preserve"> de Junho- </w:t>
      </w:r>
      <w:r w:rsidRPr="004C11D3">
        <w:rPr>
          <w:b/>
        </w:rPr>
        <w:t>Man</w:t>
      </w:r>
      <w:r>
        <w:rPr>
          <w:b/>
        </w:rPr>
        <w:t>uel Lucas Novo e rezemos por João Martins Capela</w:t>
      </w:r>
    </w:p>
    <w:p w:rsidR="004C11D3" w:rsidRPr="004C11D3" w:rsidRDefault="004C11D3" w:rsidP="004C11D3">
      <w:pPr>
        <w:pStyle w:val="NoSpacing"/>
        <w:rPr>
          <w:b/>
        </w:rPr>
      </w:pPr>
      <w:r w:rsidRPr="004C11D3">
        <w:rPr>
          <w:b/>
        </w:rPr>
        <w:t>+</w:t>
      </w:r>
      <w:r w:rsidRPr="004C11D3">
        <w:t xml:space="preserve">Quarta-feira </w:t>
      </w:r>
      <w:r>
        <w:t>28</w:t>
      </w:r>
      <w:r w:rsidRPr="004C11D3">
        <w:t xml:space="preserve"> de Junho- </w:t>
      </w:r>
      <w:r w:rsidRPr="004C11D3">
        <w:rPr>
          <w:b/>
        </w:rPr>
        <w:t xml:space="preserve">João Martins Capela e Almas do Purgatório </w:t>
      </w:r>
    </w:p>
    <w:p w:rsidR="004C11D3" w:rsidRPr="004C11D3" w:rsidRDefault="004C11D3" w:rsidP="004C11D3">
      <w:pPr>
        <w:pStyle w:val="NoSpacing"/>
        <w:rPr>
          <w:b/>
        </w:rPr>
      </w:pPr>
      <w:r w:rsidRPr="004C11D3">
        <w:rPr>
          <w:b/>
        </w:rPr>
        <w:t>+</w:t>
      </w:r>
      <w:r>
        <w:t>Sábado 01 de Julho</w:t>
      </w:r>
      <w:r w:rsidRPr="004C11D3">
        <w:t xml:space="preserve">- </w:t>
      </w:r>
      <w:r>
        <w:rPr>
          <w:b/>
        </w:rPr>
        <w:t xml:space="preserve">António Dantas </w:t>
      </w:r>
    </w:p>
    <w:p w:rsidR="004C11D3" w:rsidRPr="004C11D3" w:rsidRDefault="004C11D3" w:rsidP="004C11D3">
      <w:pPr>
        <w:pStyle w:val="NoSpacing"/>
        <w:rPr>
          <w:b/>
        </w:rPr>
      </w:pPr>
      <w:r w:rsidRPr="004C11D3">
        <w:rPr>
          <w:b/>
        </w:rPr>
        <w:t>+</w:t>
      </w:r>
      <w:r w:rsidRPr="004C11D3">
        <w:t>Domingo</w:t>
      </w:r>
      <w:r>
        <w:t xml:space="preserve"> 02 de Julho</w:t>
      </w:r>
      <w:r w:rsidRPr="004C11D3">
        <w:t xml:space="preserve">- </w:t>
      </w:r>
      <w:r>
        <w:rPr>
          <w:b/>
        </w:rPr>
        <w:t>Marcelino Semião da Rocha</w:t>
      </w:r>
    </w:p>
    <w:p w:rsidR="004C11D3" w:rsidRPr="004C11D3" w:rsidRDefault="004C11D3" w:rsidP="004C11D3">
      <w:pPr>
        <w:pStyle w:val="NoSpacing"/>
        <w:jc w:val="both"/>
      </w:pPr>
      <w:r w:rsidRPr="004C11D3">
        <w:t>--------------------------------------------------------------------------</w:t>
      </w:r>
    </w:p>
    <w:p w:rsidR="004C11D3" w:rsidRPr="004C11D3" w:rsidRDefault="004C11D3" w:rsidP="004C11D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C11D3">
        <w:rPr>
          <w:rFonts w:ascii="Calibri" w:eastAsia="Calibri" w:hAnsi="Calibri" w:cs="Times New Roman"/>
          <w:b/>
        </w:rPr>
        <w:t>MARCAÇÃO DE BAPTISMOS</w:t>
      </w:r>
    </w:p>
    <w:p w:rsidR="004C11D3" w:rsidRPr="004C11D3" w:rsidRDefault="004C11D3" w:rsidP="004C11D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C11D3">
        <w:rPr>
          <w:rFonts w:ascii="Calibri" w:eastAsia="Calibri" w:hAnsi="Calibri" w:cs="Times New Roman"/>
        </w:rPr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4C11D3">
        <w:rPr>
          <w:rFonts w:ascii="Calibri" w:eastAsia="Calibri" w:hAnsi="Calibri" w:cs="Times New Roman"/>
        </w:rPr>
        <w:t>Baptismo</w:t>
      </w:r>
      <w:proofErr w:type="spellEnd"/>
      <w:r w:rsidRPr="004C11D3">
        <w:rPr>
          <w:rFonts w:ascii="Calibri" w:eastAsia="Calibri" w:hAnsi="Calibri" w:cs="Times New Roman"/>
        </w:rPr>
        <w:t xml:space="preserve"> é no 3º Domingo do mês após a missa das 11:30 AM.</w:t>
      </w:r>
    </w:p>
    <w:p w:rsidR="004C11D3" w:rsidRPr="004C11D3" w:rsidRDefault="004C11D3" w:rsidP="004C11D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C11D3">
        <w:rPr>
          <w:rFonts w:ascii="Calibri" w:eastAsia="Calibri" w:hAnsi="Calibri" w:cs="Times New Roman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4C11D3">
        <w:rPr>
          <w:rFonts w:ascii="Calibri" w:eastAsia="Calibri" w:hAnsi="Calibri" w:cs="Times New Roman"/>
        </w:rPr>
        <w:t>Baptismo</w:t>
      </w:r>
      <w:proofErr w:type="spellEnd"/>
      <w:r w:rsidRPr="004C11D3">
        <w:rPr>
          <w:rFonts w:ascii="Calibri" w:eastAsia="Calibri" w:hAnsi="Calibri" w:cs="Times New Roman"/>
        </w:rPr>
        <w:t>.</w:t>
      </w:r>
    </w:p>
    <w:p w:rsidR="004C11D3" w:rsidRPr="004C11D3" w:rsidRDefault="004C11D3" w:rsidP="004C11D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C11D3">
        <w:rPr>
          <w:rFonts w:ascii="Calibri" w:eastAsia="Calibri" w:hAnsi="Calibri" w:cs="Times New Roman"/>
        </w:rPr>
        <w:t xml:space="preserve">Em casos especiais devem falar com o Pe. </w:t>
      </w:r>
      <w:proofErr w:type="spellStart"/>
      <w:r w:rsidRPr="004C11D3">
        <w:rPr>
          <w:rFonts w:ascii="Calibri" w:eastAsia="Calibri" w:hAnsi="Calibri" w:cs="Times New Roman"/>
        </w:rPr>
        <w:t>Damian</w:t>
      </w:r>
      <w:proofErr w:type="spellEnd"/>
      <w:r w:rsidRPr="004C11D3">
        <w:rPr>
          <w:rFonts w:ascii="Calibri" w:eastAsia="Calibri" w:hAnsi="Calibri" w:cs="Times New Roman"/>
        </w:rPr>
        <w:t xml:space="preserve"> pessoalmente.</w:t>
      </w:r>
    </w:p>
    <w:p w:rsidR="004C11D3" w:rsidRDefault="004C11D3" w:rsidP="004C11D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C11D3">
        <w:rPr>
          <w:rFonts w:ascii="Calibri" w:eastAsia="Calibri" w:hAnsi="Calibri" w:cs="Times New Roman"/>
        </w:rPr>
        <w:t>*Ao escolherem o padrinho e a madrinha por favor verifiquem se estes têm os sacramentos necessários (</w:t>
      </w:r>
      <w:proofErr w:type="spellStart"/>
      <w:r w:rsidRPr="004C11D3">
        <w:rPr>
          <w:rFonts w:ascii="Calibri" w:eastAsia="Calibri" w:hAnsi="Calibri" w:cs="Times New Roman"/>
        </w:rPr>
        <w:t>Baptizado</w:t>
      </w:r>
      <w:proofErr w:type="spellEnd"/>
      <w:r w:rsidRPr="004C11D3">
        <w:rPr>
          <w:rFonts w:ascii="Calibri" w:eastAsia="Calibri" w:hAnsi="Calibri" w:cs="Times New Roman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 exemplos, serem pessoas de Fé, e p</w:t>
      </w:r>
      <w:r w:rsidR="003274CC">
        <w:rPr>
          <w:rFonts w:ascii="Calibri" w:eastAsia="Calibri" w:hAnsi="Calibri" w:cs="Times New Roman"/>
        </w:rPr>
        <w:t>articipantes na Igreja Católica.</w:t>
      </w:r>
    </w:p>
    <w:p w:rsidR="003274CC" w:rsidRDefault="003274CC" w:rsidP="004C11D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</w:t>
      </w:r>
    </w:p>
    <w:p w:rsidR="00942190" w:rsidRPr="00942190" w:rsidRDefault="00CA1BAC" w:rsidP="0094219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="00942190" w:rsidRPr="00942190">
        <w:rPr>
          <w:rFonts w:ascii="Calibri" w:eastAsia="Calibri" w:hAnsi="Calibri" w:cs="Times New Roman"/>
          <w:b/>
        </w:rPr>
        <w:t>25º ANIVERSÁRIO DA ORDENAÇÃO DO BISPO CHECCHIO PARA O SACERDÓCIO</w:t>
      </w:r>
    </w:p>
    <w:p w:rsidR="00942190" w:rsidRDefault="00942190" w:rsidP="0094219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42190">
        <w:rPr>
          <w:rFonts w:ascii="Calibri" w:eastAsia="Calibri" w:hAnsi="Calibri" w:cs="Times New Roman"/>
        </w:rPr>
        <w:t xml:space="preserve">O Bispo </w:t>
      </w:r>
      <w:proofErr w:type="spellStart"/>
      <w:r w:rsidRPr="00942190">
        <w:rPr>
          <w:rFonts w:ascii="Calibri" w:eastAsia="Calibri" w:hAnsi="Calibri" w:cs="Times New Roman"/>
        </w:rPr>
        <w:t>Checchio</w:t>
      </w:r>
      <w:proofErr w:type="spellEnd"/>
      <w:r w:rsidRPr="00942190">
        <w:rPr>
          <w:rFonts w:ascii="Calibri" w:eastAsia="Calibri" w:hAnsi="Calibri" w:cs="Times New Roman"/>
        </w:rPr>
        <w:t xml:space="preserve"> comemorará o 25º aniversário da sua ordenação sacerdotal em 20 de junho, portanto convidamos todos os fiéis da diocese de </w:t>
      </w:r>
      <w:proofErr w:type="spellStart"/>
      <w:r w:rsidRPr="00942190">
        <w:rPr>
          <w:rFonts w:ascii="Calibri" w:eastAsia="Calibri" w:hAnsi="Calibri" w:cs="Times New Roman"/>
        </w:rPr>
        <w:t>Metuchen</w:t>
      </w:r>
      <w:proofErr w:type="spellEnd"/>
      <w:r w:rsidRPr="00942190">
        <w:rPr>
          <w:rFonts w:ascii="Calibri" w:eastAsia="Calibri" w:hAnsi="Calibri" w:cs="Times New Roman"/>
        </w:rPr>
        <w:t xml:space="preserve"> a lembrarem do Bi</w:t>
      </w:r>
      <w:r>
        <w:rPr>
          <w:rFonts w:ascii="Calibri" w:eastAsia="Calibri" w:hAnsi="Calibri" w:cs="Times New Roman"/>
        </w:rPr>
        <w:t>spo em suas intenções especiais.</w:t>
      </w:r>
    </w:p>
    <w:p w:rsidR="00942190" w:rsidRDefault="00942190" w:rsidP="0094219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</w:t>
      </w:r>
    </w:p>
    <w:p w:rsidR="00942190" w:rsidRPr="00942190" w:rsidRDefault="00942190" w:rsidP="0094219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42190">
        <w:rPr>
          <w:rFonts w:ascii="Calibri" w:eastAsia="Calibri" w:hAnsi="Calibri" w:cs="Times New Roman"/>
          <w:b/>
        </w:rPr>
        <w:t>AVISE</w:t>
      </w:r>
      <w:r w:rsidRPr="00942190">
        <w:rPr>
          <w:rFonts w:ascii="Calibri" w:eastAsia="Calibri" w:hAnsi="Calibri" w:cs="Times New Roman"/>
        </w:rPr>
        <w:t xml:space="preserve"> </w:t>
      </w:r>
      <w:r w:rsidRPr="00942190">
        <w:rPr>
          <w:rFonts w:ascii="Calibri" w:eastAsia="Calibri" w:hAnsi="Calibri" w:cs="Times New Roman"/>
          <w:b/>
        </w:rPr>
        <w:t>QUANDO MUDA DE ENDEREÇO</w:t>
      </w:r>
    </w:p>
    <w:p w:rsidR="00942190" w:rsidRPr="00942190" w:rsidRDefault="00942190" w:rsidP="0094219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42190">
        <w:rPr>
          <w:rFonts w:ascii="Calibri" w:eastAsia="Calibri" w:hAnsi="Calibri" w:cs="Times New Roman"/>
        </w:rPr>
        <w:t>Pedimos de contactar o escritório da paróquia quando vai mudar de moradia para que possamos atualizar os vossos registos e contactos. Cada vez que a correspondência volta para o escritório por causa de não termos o endereço correto, isso resulta num gasto a mais para a paróquia. Obrigado!</w:t>
      </w:r>
    </w:p>
    <w:p w:rsidR="00942190" w:rsidRDefault="00942190" w:rsidP="0094219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42190" w:rsidRDefault="00942190" w:rsidP="0094219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31AA" w:rsidRPr="003B31AA" w:rsidRDefault="003B31AA" w:rsidP="003B31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31AA">
        <w:rPr>
          <w:rFonts w:ascii="Times New Roman" w:eastAsia="Times New Roman" w:hAnsi="Times New Roman" w:cs="Times New Roman"/>
          <w:b/>
        </w:rPr>
        <w:t>BOAS FÉRIAS</w:t>
      </w:r>
      <w:r w:rsidRPr="003B31AA">
        <w:rPr>
          <w:rFonts w:ascii="Times New Roman" w:eastAsia="Times New Roman" w:hAnsi="Times New Roman" w:cs="Times New Roman"/>
        </w:rPr>
        <w:t xml:space="preserve"> </w:t>
      </w:r>
    </w:p>
    <w:p w:rsidR="003B31AA" w:rsidRPr="003B31AA" w:rsidRDefault="003B31AA" w:rsidP="003B31A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B31AA">
        <w:rPr>
          <w:rFonts w:ascii="Times New Roman" w:eastAsia="Times New Roman" w:hAnsi="Times New Roman" w:cs="Times New Roman"/>
        </w:rPr>
        <w:t xml:space="preserve">Estamos no tempo de férias e muitos vão viajar para visitar os seus parentes e amigos em diferentes partes do mundo. A todos desejamos boas viagens e bom descanso. </w:t>
      </w:r>
      <w:r w:rsidRPr="003B31AA">
        <w:rPr>
          <w:rFonts w:ascii="Calibri" w:eastAsia="Times New Roman" w:hAnsi="Calibri" w:cs="Times New Roman"/>
        </w:rPr>
        <w:t xml:space="preserve">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3B31AA" w:rsidRPr="003B31AA" w:rsidRDefault="003B31AA" w:rsidP="003B31AA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3B31AA">
        <w:rPr>
          <w:rFonts w:ascii="Calibri" w:eastAsia="Calibri" w:hAnsi="Calibri" w:cs="Times New Roman"/>
        </w:rPr>
        <w:t>Também com alegria recebemos na nossa comunidade todos os visitantes que passam as férias nas nossas famílias. Bem-vindos no nosso meio.</w:t>
      </w:r>
    </w:p>
    <w:p w:rsidR="00890F8C" w:rsidRDefault="00890F8C" w:rsidP="00BC1BCE">
      <w:pPr>
        <w:pStyle w:val="NoSpacing"/>
        <w:jc w:val="both"/>
      </w:pPr>
    </w:p>
    <w:p w:rsidR="006052F6" w:rsidRDefault="006052F6" w:rsidP="006052F6">
      <w:pPr>
        <w:pStyle w:val="NoSpacing"/>
        <w:jc w:val="center"/>
        <w:rPr>
          <w:b/>
          <w:bCs/>
          <w:lang w:val="pt-BR"/>
        </w:rPr>
      </w:pPr>
      <w:r w:rsidRPr="006052F6">
        <w:rPr>
          <w:b/>
          <w:bCs/>
          <w:lang w:val="pt-BR"/>
        </w:rPr>
        <w:t>JUNHO É O MÊS DEDICADO AO SAGRADO CORAÇÃO DE JESUS!</w:t>
      </w:r>
    </w:p>
    <w:p w:rsidR="006052F6" w:rsidRDefault="006052F6" w:rsidP="006052F6">
      <w:pPr>
        <w:pStyle w:val="NoSpacing"/>
        <w:rPr>
          <w:b/>
          <w:bCs/>
          <w:lang w:val="pt-BR"/>
        </w:rPr>
      </w:pPr>
    </w:p>
    <w:p w:rsidR="006052F6" w:rsidRPr="006052F6" w:rsidRDefault="006052F6" w:rsidP="006052F6">
      <w:pPr>
        <w:pStyle w:val="NoSpacing"/>
        <w:rPr>
          <w:lang w:val="pt-BR"/>
        </w:rPr>
      </w:pPr>
      <w:r w:rsidRPr="006052F6">
        <w:rPr>
          <w:b/>
          <w:bCs/>
          <w:lang w:val="pt-BR"/>
        </w:rPr>
        <w:t>As Doze Promessas do Sagrado Coração de Jesus ao Mundo</w:t>
      </w:r>
    </w:p>
    <w:p w:rsidR="006052F6" w:rsidRDefault="006052F6" w:rsidP="006052F6">
      <w:pPr>
        <w:pStyle w:val="NoSpacing"/>
        <w:jc w:val="both"/>
        <w:rPr>
          <w:lang w:val="pt-BR"/>
        </w:rPr>
      </w:pP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A minha bênção permanecerá sobre as casas em que se achar exposta e venerada a imagem de meu Sagrado Coração.</w:t>
      </w:r>
    </w:p>
    <w:p w:rsidR="006052F6" w:rsidRDefault="006052F6" w:rsidP="006052F6">
      <w:pPr>
        <w:pStyle w:val="NoSpacing"/>
        <w:jc w:val="both"/>
        <w:rPr>
          <w:lang w:val="pt-BR"/>
        </w:rPr>
      </w:pP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Eu darei aos devotos do meu Coração todas as graças necessárias a seu estado.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Estabelecerei e conservarei a paz em suas famílias.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Eu os consolarei em todas as suas aflições.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Serei seu refúgio seguro na vida, e principalmente na hora da morte.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Lançarei bênçãos abundantes sobre todos os seus trabalhos e empreendimentos.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Os pecadores encontrarão em meu Coração fonte inesgotável de misericórdias.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As almas tíbias se tornarão fervorosas pela prática dessa devoção.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As almas fervorosas subirão em pouco tempo a uma alta perfeição.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Darei aos sacerdotes que praticarem especialmente essa devoção o poder de tocar os corações mais empedernidos.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As pessoas que propagarem esta devoção terão os seus nomes inscritos para sempre no meu Coração.</w:t>
      </w:r>
    </w:p>
    <w:p w:rsidR="006052F6" w:rsidRPr="006052F6" w:rsidRDefault="006052F6" w:rsidP="006052F6">
      <w:pPr>
        <w:pStyle w:val="NoSpacing"/>
        <w:jc w:val="both"/>
        <w:rPr>
          <w:lang w:val="pt-BR"/>
        </w:rPr>
      </w:pPr>
      <w:r>
        <w:rPr>
          <w:lang w:val="pt-BR"/>
        </w:rPr>
        <w:t>*</w:t>
      </w:r>
      <w:r w:rsidRPr="006052F6">
        <w:rPr>
          <w:lang w:val="pt-BR"/>
        </w:rPr>
        <w:t>A todos os que comungarem nas primeiras sextas-feiras de nove meses consecutivos, darei a graça da perseverança final e da salvação eterna.</w:t>
      </w:r>
    </w:p>
    <w:p w:rsidR="00890F8C" w:rsidRPr="006052F6" w:rsidRDefault="00890F8C" w:rsidP="006052F6">
      <w:pPr>
        <w:pStyle w:val="NoSpacing"/>
        <w:jc w:val="both"/>
        <w:rPr>
          <w:lang w:val="pt-BR"/>
        </w:rPr>
      </w:pPr>
    </w:p>
    <w:p w:rsidR="0086020C" w:rsidRPr="0086020C" w:rsidRDefault="0086020C" w:rsidP="00BC1BCE">
      <w:pPr>
        <w:jc w:val="both"/>
      </w:pPr>
    </w:p>
    <w:sectPr w:rsidR="0086020C" w:rsidRPr="0086020C" w:rsidSect="006215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C1"/>
    <w:rsid w:val="000731DC"/>
    <w:rsid w:val="000E2E8E"/>
    <w:rsid w:val="00273564"/>
    <w:rsid w:val="003274CC"/>
    <w:rsid w:val="003B31AA"/>
    <w:rsid w:val="004C11D3"/>
    <w:rsid w:val="00602DA1"/>
    <w:rsid w:val="006052F6"/>
    <w:rsid w:val="006215C1"/>
    <w:rsid w:val="0068291D"/>
    <w:rsid w:val="00823ACD"/>
    <w:rsid w:val="0086020C"/>
    <w:rsid w:val="00890F8C"/>
    <w:rsid w:val="00942190"/>
    <w:rsid w:val="00A5395A"/>
    <w:rsid w:val="00BC1BCE"/>
    <w:rsid w:val="00BD7E24"/>
    <w:rsid w:val="00C00378"/>
    <w:rsid w:val="00CA1BAC"/>
    <w:rsid w:val="00D722BC"/>
    <w:rsid w:val="00DC7B47"/>
    <w:rsid w:val="00F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0A6B-A5AD-4180-A680-AE09EA1A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C1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5C1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5A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5C5C5"/>
                            <w:right w:val="none" w:sz="0" w:space="0" w:color="auto"/>
                          </w:divBdr>
                          <w:divsChild>
                            <w:div w:id="13024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7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979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5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4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6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2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0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8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09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51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1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7</cp:revision>
  <cp:lastPrinted>2017-06-19T15:55:00Z</cp:lastPrinted>
  <dcterms:created xsi:type="dcterms:W3CDTF">2017-06-14T15:25:00Z</dcterms:created>
  <dcterms:modified xsi:type="dcterms:W3CDTF">2017-06-19T18:54:00Z</dcterms:modified>
</cp:coreProperties>
</file>