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C0" w:rsidRDefault="003E74C0" w:rsidP="003E74C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4C3637" wp14:editId="07C8C51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3E74C0" w:rsidRDefault="003E74C0" w:rsidP="003E74C0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>A secretaria Humbelina estará no escritório da paróquia para atender em Português, nas segundas-feiras, quartas-feiras, das 9:00 AM-3:00 PM e sextas-feiras das 9:00AM-2:00PM.</w:t>
      </w:r>
    </w:p>
    <w:p w:rsidR="003E74C0" w:rsidRDefault="003E74C0" w:rsidP="003E74C0">
      <w:pPr>
        <w:pStyle w:val="NoSpacing"/>
        <w:jc w:val="both"/>
        <w:rPr>
          <w:b/>
          <w:sz w:val="22"/>
          <w:szCs w:val="22"/>
          <w:lang w:val="pt-PT"/>
        </w:rPr>
      </w:pPr>
      <w:r w:rsidRPr="00151B2A">
        <w:rPr>
          <w:b/>
          <w:sz w:val="22"/>
          <w:szCs w:val="22"/>
          <w:lang w:val="pt-PT"/>
        </w:rPr>
        <w:t>REUNIÃO PARA OS PEREGRINOS</w:t>
      </w:r>
    </w:p>
    <w:p w:rsidR="003E74C0" w:rsidRPr="00A949FD" w:rsidRDefault="003E74C0" w:rsidP="003E74C0">
      <w:pPr>
        <w:pStyle w:val="NoSpacing"/>
        <w:jc w:val="both"/>
        <w:rPr>
          <w:sz w:val="20"/>
          <w:szCs w:val="20"/>
          <w:lang w:val="pt-PT"/>
        </w:rPr>
      </w:pPr>
      <w:r w:rsidRPr="00A949FD">
        <w:rPr>
          <w:sz w:val="20"/>
          <w:szCs w:val="20"/>
          <w:lang w:val="pt-PT"/>
        </w:rPr>
        <w:t xml:space="preserve">Na </w:t>
      </w:r>
      <w:r w:rsidRPr="00A949FD">
        <w:rPr>
          <w:b/>
          <w:sz w:val="20"/>
          <w:szCs w:val="20"/>
          <w:lang w:val="pt-PT"/>
        </w:rPr>
        <w:t>Quinta-feira dia 28 de Abril as 8:00 PM</w:t>
      </w:r>
      <w:r w:rsidRPr="00A949FD">
        <w:rPr>
          <w:sz w:val="20"/>
          <w:szCs w:val="20"/>
          <w:lang w:val="pt-PT"/>
        </w:rPr>
        <w:t xml:space="preserve"> haverá uma reunião no salão da Igreja para os peregrinos que irão caminhar na peregrinação anual ao Santuário de Blue Army. </w:t>
      </w:r>
      <w:r w:rsidRPr="00A949FD">
        <w:rPr>
          <w:rFonts w:eastAsia="Times New Roman" w:cs="Helvetica"/>
          <w:color w:val="000000"/>
          <w:sz w:val="20"/>
          <w:szCs w:val="20"/>
          <w:lang w:val="pt-PT"/>
        </w:rPr>
        <w:t xml:space="preserve">A nossa peregrinação anual ao Santuário do Imaculado Coração de Maria em Washington, NJ (Blue Army Shrine) será nos dias </w:t>
      </w:r>
      <w:r w:rsidRPr="00A949FD">
        <w:rPr>
          <w:rFonts w:eastAsia="Times New Roman" w:cs="Helvetica"/>
          <w:b/>
          <w:color w:val="000000"/>
          <w:sz w:val="20"/>
          <w:szCs w:val="20"/>
          <w:lang w:val="pt-PT"/>
        </w:rPr>
        <w:t>28, 29, e 30 de Maio, 2016.</w:t>
      </w:r>
    </w:p>
    <w:p w:rsidR="00E668C2" w:rsidRDefault="003E74C0" w:rsidP="003E74C0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E27EBB" w:rsidRDefault="009C54A4" w:rsidP="003E74C0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ENSAIO PARA PRIMEIRA COMUNHÃO</w:t>
      </w:r>
    </w:p>
    <w:p w:rsidR="00E27EBB" w:rsidRPr="009C54A4" w:rsidRDefault="00E27EBB" w:rsidP="003E74C0">
      <w:pPr>
        <w:pStyle w:val="NoSpacing"/>
        <w:jc w:val="both"/>
        <w:rPr>
          <w:sz w:val="20"/>
          <w:szCs w:val="20"/>
          <w:lang w:val="pt-PT"/>
        </w:rPr>
      </w:pPr>
      <w:r w:rsidRPr="009C54A4">
        <w:rPr>
          <w:sz w:val="20"/>
          <w:szCs w:val="20"/>
          <w:lang w:val="pt-PT"/>
        </w:rPr>
        <w:t xml:space="preserve">Na quarta-feira 27 de Abril </w:t>
      </w:r>
      <w:r w:rsidR="00BC2758">
        <w:rPr>
          <w:sz w:val="20"/>
          <w:szCs w:val="20"/>
          <w:lang w:val="pt-PT"/>
        </w:rPr>
        <w:t>as 6:0</w:t>
      </w:r>
      <w:r w:rsidRPr="009C54A4">
        <w:rPr>
          <w:sz w:val="20"/>
          <w:szCs w:val="20"/>
          <w:lang w:val="pt-PT"/>
        </w:rPr>
        <w:t xml:space="preserve">0 PM haverá um ensaio na Igreja para os pais e crianças da 1ª Comunhão. </w:t>
      </w:r>
    </w:p>
    <w:p w:rsidR="00E27EBB" w:rsidRPr="0046363E" w:rsidRDefault="00E27EBB" w:rsidP="003E74C0">
      <w:pPr>
        <w:pStyle w:val="NoSpacing"/>
        <w:jc w:val="both"/>
        <w:rPr>
          <w:b/>
          <w:lang w:val="pt-PT"/>
        </w:rPr>
      </w:pPr>
      <w:r w:rsidRPr="0046363E">
        <w:rPr>
          <w:b/>
          <w:lang w:val="pt-PT"/>
        </w:rPr>
        <w:t>------------------------------------------------------------------------------</w:t>
      </w:r>
    </w:p>
    <w:p w:rsidR="003E74C0" w:rsidRPr="003E74C0" w:rsidRDefault="003E74C0" w:rsidP="003E74C0">
      <w:pPr>
        <w:pStyle w:val="NoSpacing"/>
        <w:jc w:val="both"/>
        <w:rPr>
          <w:b/>
          <w:lang w:val="pt-PT"/>
        </w:rPr>
      </w:pPr>
      <w:r w:rsidRPr="003E74C0">
        <w:rPr>
          <w:b/>
          <w:lang w:val="pt-PT"/>
        </w:rPr>
        <w:t>REUNIÃO PARA OS LEITORES</w:t>
      </w:r>
    </w:p>
    <w:p w:rsidR="003E74C0" w:rsidRPr="00A949FD" w:rsidRDefault="003E74C0" w:rsidP="003E74C0">
      <w:pPr>
        <w:pStyle w:val="NoSpacing"/>
        <w:jc w:val="both"/>
        <w:rPr>
          <w:sz w:val="20"/>
          <w:szCs w:val="20"/>
          <w:lang w:val="pt-PT"/>
        </w:rPr>
      </w:pPr>
      <w:r w:rsidRPr="00A949FD">
        <w:rPr>
          <w:sz w:val="20"/>
          <w:szCs w:val="20"/>
          <w:lang w:val="pt-PT"/>
        </w:rPr>
        <w:t>Na sexta-feira dia 29 de Abril, 2016 as 8:00 PM haverá uma reunião para os leitores e comentaristas na nossa sala no basement da Ig</w:t>
      </w:r>
      <w:r w:rsidR="0046363E">
        <w:rPr>
          <w:sz w:val="20"/>
          <w:szCs w:val="20"/>
          <w:lang w:val="pt-PT"/>
        </w:rPr>
        <w:t xml:space="preserve">reja. </w:t>
      </w:r>
    </w:p>
    <w:p w:rsidR="003E74C0" w:rsidRDefault="003E74C0" w:rsidP="003E74C0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</w:t>
      </w:r>
      <w:r w:rsidR="006E7F4E">
        <w:rPr>
          <w:lang w:val="pt-PT"/>
        </w:rPr>
        <w:t>-------------------------------</w:t>
      </w:r>
    </w:p>
    <w:p w:rsidR="006E7F4E" w:rsidRPr="006E7F4E" w:rsidRDefault="006E7F4E" w:rsidP="003E74C0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A</w:t>
      </w:r>
      <w:r w:rsidRPr="006E7F4E">
        <w:rPr>
          <w:b/>
          <w:lang w:val="pt-PT"/>
        </w:rPr>
        <w:t xml:space="preserve"> TOMADA DE POSSE DO NOVO BISPO DE METUCHEN</w:t>
      </w:r>
    </w:p>
    <w:p w:rsidR="006E7F4E" w:rsidRPr="00A949FD" w:rsidRDefault="006E7F4E" w:rsidP="00A949FD">
      <w:pPr>
        <w:pStyle w:val="NoSpacing"/>
        <w:jc w:val="both"/>
        <w:rPr>
          <w:sz w:val="20"/>
          <w:szCs w:val="20"/>
          <w:lang w:val="pt-PT"/>
        </w:rPr>
      </w:pPr>
      <w:r w:rsidRPr="00A949FD">
        <w:rPr>
          <w:sz w:val="20"/>
          <w:szCs w:val="20"/>
        </w:rPr>
        <w:t xml:space="preserve">A Missa de Ordenação Episcopal do Reverendíssimo James F. Checchio será transmitida ao vivo via satélite na terça-feira dia 3 de Maio 2016 com início às 13:30. </w:t>
      </w:r>
      <w:r w:rsidRPr="00A949FD">
        <w:rPr>
          <w:sz w:val="20"/>
          <w:szCs w:val="20"/>
          <w:lang w:val="pt-PT"/>
        </w:rPr>
        <w:t xml:space="preserve">Será transmitida ao vivo na NET TV, EWTN e CatholicTV e transmitido por internet nos </w:t>
      </w:r>
      <w:r w:rsidR="00E27EBB">
        <w:rPr>
          <w:lang w:val="pt-PT"/>
        </w:rPr>
        <w:t>sites:</w:t>
      </w:r>
      <w:r w:rsidR="00354098">
        <w:rPr>
          <w:lang w:val="pt-PT"/>
        </w:rPr>
        <w:t xml:space="preserve"> </w:t>
      </w:r>
      <w:hyperlink r:id="rId5" w:history="1">
        <w:r w:rsidR="00354098" w:rsidRPr="00515B0F">
          <w:rPr>
            <w:rStyle w:val="Hyperlink"/>
            <w:sz w:val="20"/>
            <w:szCs w:val="20"/>
            <w:lang w:val="pt-PT"/>
          </w:rPr>
          <w:t>http://diometuchen.org/ordination</w:t>
        </w:r>
      </w:hyperlink>
      <w:r w:rsidRPr="00A949FD">
        <w:rPr>
          <w:sz w:val="20"/>
          <w:szCs w:val="20"/>
          <w:lang w:val="pt-PT"/>
        </w:rPr>
        <w:t xml:space="preserve">, NET TV- Diocese de Brooklyn: </w:t>
      </w:r>
      <w:hyperlink r:id="rId6" w:history="1">
        <w:r w:rsidR="00354098" w:rsidRPr="00515B0F">
          <w:rPr>
            <w:rStyle w:val="Hyperlink"/>
            <w:sz w:val="20"/>
            <w:szCs w:val="20"/>
            <w:lang w:val="pt-PT"/>
          </w:rPr>
          <w:t>http://netny.tv</w:t>
        </w:r>
      </w:hyperlink>
      <w:r w:rsidRPr="00A949FD">
        <w:rPr>
          <w:sz w:val="20"/>
          <w:szCs w:val="20"/>
          <w:lang w:val="pt-PT"/>
        </w:rPr>
        <w:t xml:space="preserve"> EWTN- Global Network Católica: </w:t>
      </w:r>
      <w:bookmarkStart w:id="0" w:name="_GoBack"/>
      <w:bookmarkEnd w:id="0"/>
      <w:r w:rsidR="00354098">
        <w:rPr>
          <w:sz w:val="20"/>
          <w:szCs w:val="20"/>
          <w:lang w:val="pt-PT"/>
        </w:rPr>
        <w:fldChar w:fldCharType="begin"/>
      </w:r>
      <w:r w:rsidR="00354098">
        <w:rPr>
          <w:sz w:val="20"/>
          <w:szCs w:val="20"/>
          <w:lang w:val="pt-PT"/>
        </w:rPr>
        <w:instrText xml:space="preserve"> HYPERLINK "</w:instrText>
      </w:r>
      <w:r w:rsidR="00354098" w:rsidRPr="00354098">
        <w:rPr>
          <w:sz w:val="20"/>
          <w:szCs w:val="20"/>
          <w:lang w:val="pt-PT"/>
        </w:rPr>
        <w:instrText>http://www.ewtn.com</w:instrText>
      </w:r>
      <w:r w:rsidR="00354098">
        <w:rPr>
          <w:sz w:val="20"/>
          <w:szCs w:val="20"/>
          <w:lang w:val="pt-PT"/>
        </w:rPr>
        <w:instrText xml:space="preserve">" </w:instrText>
      </w:r>
      <w:r w:rsidR="00354098">
        <w:rPr>
          <w:sz w:val="20"/>
          <w:szCs w:val="20"/>
          <w:lang w:val="pt-PT"/>
        </w:rPr>
        <w:fldChar w:fldCharType="separate"/>
      </w:r>
      <w:r w:rsidR="00354098" w:rsidRPr="00515B0F">
        <w:rPr>
          <w:rStyle w:val="Hyperlink"/>
          <w:sz w:val="20"/>
          <w:szCs w:val="20"/>
          <w:lang w:val="pt-PT"/>
        </w:rPr>
        <w:t>http://www.ewtn.com</w:t>
      </w:r>
      <w:r w:rsidR="00354098">
        <w:rPr>
          <w:sz w:val="20"/>
          <w:szCs w:val="20"/>
          <w:lang w:val="pt-PT"/>
        </w:rPr>
        <w:fldChar w:fldCharType="end"/>
      </w:r>
      <w:r w:rsidRPr="00A949FD">
        <w:rPr>
          <w:sz w:val="20"/>
          <w:szCs w:val="20"/>
          <w:lang w:val="pt-PT"/>
        </w:rPr>
        <w:t xml:space="preserve"> CatholicTV-</w:t>
      </w:r>
      <w:r w:rsidR="00A949FD" w:rsidRPr="00A949FD">
        <w:rPr>
          <w:sz w:val="20"/>
          <w:szCs w:val="20"/>
          <w:lang w:val="pt-PT"/>
        </w:rPr>
        <w:t xml:space="preserve"> </w:t>
      </w:r>
      <w:r w:rsidR="00A949FD" w:rsidRPr="00A949FD">
        <w:rPr>
          <w:sz w:val="20"/>
          <w:szCs w:val="20"/>
          <w:lang w:val="pt-PT"/>
        </w:rPr>
        <w:t xml:space="preserve">Região: </w:t>
      </w:r>
      <w:r w:rsidR="00A949FD" w:rsidRPr="00A949FD">
        <w:rPr>
          <w:sz w:val="20"/>
          <w:szCs w:val="20"/>
          <w:lang w:val="pt-PT"/>
        </w:rPr>
        <w:t>de</w:t>
      </w:r>
      <w:r w:rsidR="00A949FD">
        <w:rPr>
          <w:sz w:val="20"/>
          <w:szCs w:val="20"/>
          <w:lang w:val="pt-PT"/>
        </w:rPr>
        <w:t xml:space="preserve"> New England</w:t>
      </w:r>
      <w:r w:rsidRPr="00A949FD">
        <w:rPr>
          <w:sz w:val="20"/>
          <w:szCs w:val="20"/>
          <w:lang w:val="pt-PT"/>
        </w:rPr>
        <w:t xml:space="preserve">: </w:t>
      </w:r>
      <w:hyperlink w:history="1">
        <w:r w:rsidR="00354098" w:rsidRPr="00515B0F">
          <w:rPr>
            <w:rStyle w:val="Hyperlink"/>
            <w:sz w:val="20"/>
            <w:szCs w:val="20"/>
            <w:lang w:val="pt-PT"/>
          </w:rPr>
          <w:t>http: //www.catholictv.com</w:t>
        </w:r>
      </w:hyperlink>
      <w:r w:rsidRPr="00A949FD">
        <w:rPr>
          <w:sz w:val="20"/>
          <w:szCs w:val="20"/>
          <w:lang w:val="pt-PT"/>
        </w:rPr>
        <w:t xml:space="preserve"> ou </w:t>
      </w:r>
      <w:hyperlink r:id="rId7" w:history="1">
        <w:r w:rsidR="00A949FD" w:rsidRPr="00515B0F">
          <w:rPr>
            <w:rStyle w:val="Hyperlink"/>
            <w:sz w:val="20"/>
            <w:szCs w:val="20"/>
            <w:lang w:val="pt-PT"/>
          </w:rPr>
          <w:t>http://catholictv.com/watch-live</w:t>
        </w:r>
      </w:hyperlink>
      <w:r w:rsidRPr="00A949FD">
        <w:rPr>
          <w:sz w:val="20"/>
          <w:szCs w:val="20"/>
          <w:lang w:val="pt-PT"/>
        </w:rPr>
        <w:t xml:space="preserve"> </w:t>
      </w:r>
    </w:p>
    <w:p w:rsidR="006E7F4E" w:rsidRDefault="006E7F4E" w:rsidP="006E7F4E">
      <w:pPr>
        <w:pStyle w:val="NoSpacing"/>
        <w:jc w:val="both"/>
        <w:rPr>
          <w:rFonts w:eastAsiaTheme="minorHAnsi"/>
          <w:lang w:val="pt-PT"/>
        </w:rPr>
      </w:pPr>
      <w:r>
        <w:rPr>
          <w:rFonts w:eastAsiaTheme="minorHAnsi"/>
          <w:lang w:val="pt-PT"/>
        </w:rPr>
        <w:t>------------------------------------------------------------------------------</w:t>
      </w:r>
    </w:p>
    <w:p w:rsidR="006E7F4E" w:rsidRDefault="007E6518" w:rsidP="006E7F4E">
      <w:pPr>
        <w:pStyle w:val="NoSpacing"/>
        <w:jc w:val="both"/>
        <w:rPr>
          <w:rFonts w:eastAsiaTheme="minorHAnsi"/>
          <w:b/>
          <w:lang w:val="pt-PT"/>
        </w:rPr>
      </w:pPr>
      <w:r w:rsidRPr="007E6518">
        <w:rPr>
          <w:rFonts w:eastAsiaTheme="minorHAnsi"/>
          <w:b/>
          <w:lang w:val="pt-PT"/>
        </w:rPr>
        <w:t>MISSA MULTICULTURAL NA DIOCESE DE METUCHEN</w:t>
      </w:r>
    </w:p>
    <w:p w:rsidR="006D67CB" w:rsidRDefault="008236D5" w:rsidP="003E74C0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A949FD">
        <w:rPr>
          <w:rFonts w:eastAsiaTheme="minorHAnsi"/>
          <w:sz w:val="20"/>
          <w:szCs w:val="20"/>
          <w:lang w:val="pt-PT"/>
        </w:rPr>
        <w:t>No domingo dia 15 de Maio, 2016 o</w:t>
      </w:r>
      <w:r w:rsidR="00D96E52" w:rsidRPr="00A949FD">
        <w:rPr>
          <w:rFonts w:eastAsiaTheme="minorHAnsi"/>
          <w:sz w:val="20"/>
          <w:szCs w:val="20"/>
          <w:lang w:val="pt-PT"/>
        </w:rPr>
        <w:t xml:space="preserve"> </w:t>
      </w:r>
      <w:r w:rsidR="0046363E">
        <w:rPr>
          <w:rFonts w:eastAsiaTheme="minorHAnsi"/>
          <w:sz w:val="20"/>
          <w:szCs w:val="20"/>
          <w:lang w:val="pt-PT"/>
        </w:rPr>
        <w:t>M</w:t>
      </w:r>
      <w:r w:rsidR="00D96E52" w:rsidRPr="00A949FD">
        <w:rPr>
          <w:rFonts w:eastAsiaTheme="minorHAnsi"/>
          <w:sz w:val="20"/>
          <w:szCs w:val="20"/>
          <w:lang w:val="pt-PT"/>
        </w:rPr>
        <w:t xml:space="preserve">inistério </w:t>
      </w:r>
      <w:r w:rsidR="0046363E">
        <w:rPr>
          <w:rFonts w:eastAsiaTheme="minorHAnsi"/>
          <w:sz w:val="20"/>
          <w:szCs w:val="20"/>
          <w:lang w:val="pt-PT"/>
        </w:rPr>
        <w:t>M</w:t>
      </w:r>
      <w:r w:rsidRPr="00A949FD">
        <w:rPr>
          <w:rFonts w:eastAsiaTheme="minorHAnsi"/>
          <w:sz w:val="20"/>
          <w:szCs w:val="20"/>
          <w:lang w:val="pt-PT"/>
        </w:rPr>
        <w:t>ulticultural</w:t>
      </w:r>
      <w:r w:rsidR="00D96E52" w:rsidRPr="00A949FD">
        <w:rPr>
          <w:rFonts w:eastAsiaTheme="minorHAnsi"/>
          <w:sz w:val="20"/>
          <w:szCs w:val="20"/>
          <w:lang w:val="pt-PT"/>
        </w:rPr>
        <w:t xml:space="preserve"> da Diocese de Metuchen ira’ promover um evento</w:t>
      </w:r>
      <w:r w:rsidR="006D67CB" w:rsidRPr="00A949FD">
        <w:rPr>
          <w:rFonts w:eastAsiaTheme="minorHAnsi"/>
          <w:sz w:val="20"/>
          <w:szCs w:val="20"/>
          <w:lang w:val="pt-PT"/>
        </w:rPr>
        <w:t xml:space="preserve"> na Catedral de St. Francis de Assisi em Metuchen, destacando</w:t>
      </w:r>
      <w:r w:rsidR="00D96E52" w:rsidRPr="00A949FD">
        <w:rPr>
          <w:rFonts w:eastAsiaTheme="minorHAnsi"/>
          <w:sz w:val="20"/>
          <w:szCs w:val="20"/>
          <w:lang w:val="pt-PT"/>
        </w:rPr>
        <w:t xml:space="preserve"> as várias culturas dentro da nossa Diocese. </w:t>
      </w:r>
      <w:r w:rsidR="006D67CB" w:rsidRPr="00A949FD">
        <w:rPr>
          <w:rFonts w:eastAsiaTheme="minorHAnsi"/>
          <w:sz w:val="20"/>
          <w:szCs w:val="20"/>
          <w:lang w:val="pt-PT"/>
        </w:rPr>
        <w:t>As nossas comunidades</w:t>
      </w:r>
      <w:r w:rsidR="004B67CB" w:rsidRPr="00A949FD">
        <w:rPr>
          <w:rFonts w:eastAsiaTheme="minorHAnsi"/>
          <w:sz w:val="20"/>
          <w:szCs w:val="20"/>
          <w:lang w:val="pt-PT"/>
        </w:rPr>
        <w:t xml:space="preserve"> Portuguesa</w:t>
      </w:r>
      <w:r w:rsidR="006D67CB" w:rsidRPr="00A949FD">
        <w:rPr>
          <w:rFonts w:eastAsiaTheme="minorHAnsi"/>
          <w:sz w:val="20"/>
          <w:szCs w:val="20"/>
          <w:lang w:val="pt-PT"/>
        </w:rPr>
        <w:t>s</w:t>
      </w:r>
      <w:r w:rsidR="004B67CB" w:rsidRPr="00A949FD">
        <w:rPr>
          <w:rFonts w:eastAsiaTheme="minorHAnsi"/>
          <w:sz w:val="20"/>
          <w:szCs w:val="20"/>
          <w:lang w:val="pt-PT"/>
        </w:rPr>
        <w:t xml:space="preserve"> e Brasileira</w:t>
      </w:r>
      <w:r w:rsidR="006D67CB" w:rsidRPr="00A949FD">
        <w:rPr>
          <w:rFonts w:eastAsiaTheme="minorHAnsi"/>
          <w:sz w:val="20"/>
          <w:szCs w:val="20"/>
          <w:lang w:val="pt-PT"/>
        </w:rPr>
        <w:t>s</w:t>
      </w:r>
      <w:r w:rsidR="004B67CB" w:rsidRPr="00A949FD">
        <w:rPr>
          <w:rFonts w:eastAsiaTheme="minorHAnsi"/>
          <w:sz w:val="20"/>
          <w:szCs w:val="20"/>
          <w:lang w:val="pt-PT"/>
        </w:rPr>
        <w:t xml:space="preserve"> também </w:t>
      </w:r>
      <w:r w:rsidR="006D67CB" w:rsidRPr="00A949FD">
        <w:rPr>
          <w:rFonts w:eastAsiaTheme="minorHAnsi"/>
          <w:sz w:val="20"/>
          <w:szCs w:val="20"/>
          <w:lang w:val="pt-PT"/>
        </w:rPr>
        <w:t xml:space="preserve">foram </w:t>
      </w:r>
      <w:r w:rsidR="004B67CB" w:rsidRPr="00A949FD">
        <w:rPr>
          <w:rFonts w:eastAsiaTheme="minorHAnsi"/>
          <w:sz w:val="20"/>
          <w:szCs w:val="20"/>
          <w:lang w:val="pt-PT"/>
        </w:rPr>
        <w:t>convidada</w:t>
      </w:r>
      <w:r w:rsidR="006D67CB" w:rsidRPr="00A949FD">
        <w:rPr>
          <w:rFonts w:eastAsiaTheme="minorHAnsi"/>
          <w:sz w:val="20"/>
          <w:szCs w:val="20"/>
          <w:lang w:val="pt-PT"/>
        </w:rPr>
        <w:t>s</w:t>
      </w:r>
      <w:r w:rsidR="004B67CB" w:rsidRPr="00A949FD">
        <w:rPr>
          <w:rFonts w:eastAsiaTheme="minorHAnsi"/>
          <w:sz w:val="20"/>
          <w:szCs w:val="20"/>
          <w:lang w:val="pt-PT"/>
        </w:rPr>
        <w:t xml:space="preserve">. Haverá a Missa </w:t>
      </w:r>
      <w:r w:rsidR="001A3C85" w:rsidRPr="00A949FD">
        <w:rPr>
          <w:rFonts w:eastAsiaTheme="minorHAnsi"/>
          <w:sz w:val="20"/>
          <w:szCs w:val="20"/>
          <w:lang w:val="pt-PT"/>
        </w:rPr>
        <w:t>multicultural as 4:00 PM onde os nossos coros Brasileiros e Portuguese</w:t>
      </w:r>
      <w:r w:rsidR="006D67CB" w:rsidRPr="00A949FD">
        <w:rPr>
          <w:rFonts w:eastAsiaTheme="minorHAnsi"/>
          <w:sz w:val="20"/>
          <w:szCs w:val="20"/>
          <w:lang w:val="pt-PT"/>
        </w:rPr>
        <w:t>s</w:t>
      </w:r>
      <w:r w:rsidR="001A3C85" w:rsidRPr="00A949FD">
        <w:rPr>
          <w:rFonts w:eastAsiaTheme="minorHAnsi"/>
          <w:sz w:val="20"/>
          <w:szCs w:val="20"/>
          <w:lang w:val="pt-PT"/>
        </w:rPr>
        <w:t xml:space="preserve"> também irão par</w:t>
      </w:r>
      <w:r w:rsidR="006D67CB" w:rsidRPr="00A949FD">
        <w:rPr>
          <w:rFonts w:eastAsiaTheme="minorHAnsi"/>
          <w:sz w:val="20"/>
          <w:szCs w:val="20"/>
          <w:lang w:val="pt-PT"/>
        </w:rPr>
        <w:t xml:space="preserve">ticipar. </w:t>
      </w:r>
      <w:r w:rsidR="00A949FD" w:rsidRPr="00A949FD">
        <w:rPr>
          <w:rFonts w:eastAsiaTheme="minorHAnsi"/>
          <w:sz w:val="20"/>
          <w:szCs w:val="20"/>
          <w:lang w:val="pt-PT"/>
        </w:rPr>
        <w:t>Haverá</w:t>
      </w:r>
      <w:r w:rsidR="006D67CB" w:rsidRPr="00A949FD">
        <w:rPr>
          <w:rFonts w:eastAsiaTheme="minorHAnsi"/>
          <w:sz w:val="20"/>
          <w:szCs w:val="20"/>
          <w:lang w:val="pt-PT"/>
        </w:rPr>
        <w:t xml:space="preserve"> um convívio depois da Missa e pedimos aos que poderem </w:t>
      </w:r>
      <w:r w:rsidR="00A949FD" w:rsidRPr="00A949FD">
        <w:rPr>
          <w:rFonts w:eastAsiaTheme="minorHAnsi"/>
          <w:sz w:val="20"/>
          <w:szCs w:val="20"/>
          <w:lang w:val="pt-PT"/>
        </w:rPr>
        <w:t xml:space="preserve">para </w:t>
      </w:r>
      <w:r w:rsidR="006D67CB" w:rsidRPr="00A949FD">
        <w:rPr>
          <w:rFonts w:eastAsiaTheme="minorHAnsi"/>
          <w:sz w:val="20"/>
          <w:szCs w:val="20"/>
          <w:lang w:val="pt-PT"/>
        </w:rPr>
        <w:t>trazer alguns petiscos típicos</w:t>
      </w:r>
      <w:r w:rsidR="00A949FD">
        <w:rPr>
          <w:rFonts w:eastAsiaTheme="minorHAnsi"/>
          <w:sz w:val="20"/>
          <w:szCs w:val="20"/>
          <w:lang w:val="pt-PT"/>
        </w:rPr>
        <w:t>.</w:t>
      </w:r>
    </w:p>
    <w:p w:rsidR="00A949FD" w:rsidRDefault="00A949FD" w:rsidP="003E74C0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9C54A4" w:rsidRPr="004B7EAB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Nossa Despensa de Tempo, Talento, &amp; Tesouro</w:t>
      </w:r>
    </w:p>
    <w:p w:rsidR="009C54A4" w:rsidRPr="004B7EAB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Fim- de- Semana de 16 e 17</w:t>
      </w:r>
      <w:r>
        <w:rPr>
          <w:rFonts w:eastAsia="Times New Roman"/>
          <w:b/>
          <w:lang w:val="pt-PT"/>
        </w:rPr>
        <w:t xml:space="preserve"> de Abril</w:t>
      </w:r>
      <w:r w:rsidRPr="004B7EAB">
        <w:rPr>
          <w:rFonts w:eastAsia="Times New Roman"/>
          <w:b/>
          <w:lang w:val="pt-PT"/>
        </w:rPr>
        <w:t xml:space="preserve"> 2016</w:t>
      </w:r>
    </w:p>
    <w:p w:rsidR="009C54A4" w:rsidRPr="004B7EAB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Colecta: $7</w:t>
      </w:r>
      <w:r>
        <w:rPr>
          <w:rFonts w:eastAsia="Times New Roman"/>
          <w:b/>
          <w:lang w:val="pt-PT"/>
        </w:rPr>
        <w:t>,27</w:t>
      </w:r>
      <w:r>
        <w:rPr>
          <w:rFonts w:eastAsia="Times New Roman"/>
          <w:b/>
          <w:lang w:val="pt-PT"/>
        </w:rPr>
        <w:t>9.5</w:t>
      </w:r>
      <w:r w:rsidRPr="004B7EAB">
        <w:rPr>
          <w:rFonts w:eastAsia="Times New Roman"/>
          <w:b/>
          <w:lang w:val="pt-PT"/>
        </w:rPr>
        <w:t>0 + pelo correio:</w:t>
      </w:r>
      <w:r>
        <w:rPr>
          <w:rFonts w:eastAsia="Times New Roman"/>
          <w:b/>
          <w:lang w:val="pt-PT"/>
        </w:rPr>
        <w:t xml:space="preserve"> $</w:t>
      </w:r>
      <w:r>
        <w:rPr>
          <w:rFonts w:eastAsia="Times New Roman"/>
          <w:b/>
          <w:lang w:val="pt-PT"/>
        </w:rPr>
        <w:t>602</w:t>
      </w:r>
      <w:r w:rsidRPr="004B7EAB">
        <w:rPr>
          <w:rFonts w:eastAsia="Times New Roman"/>
          <w:b/>
          <w:lang w:val="pt-PT"/>
        </w:rPr>
        <w:t>.00</w:t>
      </w:r>
    </w:p>
    <w:p w:rsidR="009C54A4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 xml:space="preserve">Colecta total: </w:t>
      </w:r>
      <w:r>
        <w:rPr>
          <w:rFonts w:eastAsia="Times New Roman"/>
          <w:b/>
          <w:lang w:val="pt-PT"/>
        </w:rPr>
        <w:t>$7,881</w:t>
      </w:r>
      <w:r>
        <w:rPr>
          <w:rFonts w:eastAsia="Times New Roman"/>
          <w:b/>
          <w:lang w:val="pt-PT"/>
        </w:rPr>
        <w:t>.5</w:t>
      </w:r>
      <w:r w:rsidRPr="004B7EAB">
        <w:rPr>
          <w:rFonts w:eastAsia="Times New Roman"/>
          <w:b/>
          <w:lang w:val="pt-PT"/>
        </w:rPr>
        <w:t>0</w:t>
      </w:r>
    </w:p>
    <w:p w:rsidR="009C54A4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Total da col</w:t>
      </w:r>
      <w:r>
        <w:rPr>
          <w:rFonts w:eastAsia="Times New Roman"/>
          <w:b/>
          <w:lang w:val="pt-PT"/>
        </w:rPr>
        <w:t>ecta da Pascoa ate’ agora: $13,743</w:t>
      </w:r>
      <w:r>
        <w:rPr>
          <w:rFonts w:eastAsia="Times New Roman"/>
          <w:b/>
          <w:lang w:val="pt-PT"/>
        </w:rPr>
        <w:t>.00</w:t>
      </w:r>
    </w:p>
    <w:p w:rsidR="009C54A4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Rice bowl ate’ agora: $4,005.00</w:t>
      </w:r>
    </w:p>
    <w:p w:rsidR="009C54A4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Muito obrigado a todos pela vossa generosidade e sacrifício!</w:t>
      </w:r>
    </w:p>
    <w:p w:rsidR="009C54A4" w:rsidRDefault="009C54A4" w:rsidP="009C54A4">
      <w:pPr>
        <w:spacing w:after="0" w:line="240" w:lineRule="auto"/>
        <w:jc w:val="center"/>
        <w:rPr>
          <w:rFonts w:eastAsia="Times New Roman"/>
          <w:b/>
          <w:lang w:val="pt-PT"/>
        </w:rPr>
      </w:pPr>
    </w:p>
    <w:p w:rsidR="009C54A4" w:rsidRPr="00C00442" w:rsidRDefault="009C54A4" w:rsidP="009C54A4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E0CD033" wp14:editId="0C9C0B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BB8">
        <w:rPr>
          <w:rFonts w:eastAsia="Times New Roman"/>
          <w:b/>
          <w:lang w:val="pt-PT"/>
        </w:rPr>
        <w:t>INTENÇÕES DAS MISSAS</w:t>
      </w:r>
    </w:p>
    <w:p w:rsidR="004925E5" w:rsidRPr="00EE4BB8" w:rsidRDefault="009C54A4" w:rsidP="004925E5">
      <w:pPr>
        <w:pStyle w:val="NoSpacing"/>
        <w:rPr>
          <w:lang w:val="pt-PT"/>
        </w:rPr>
      </w:pPr>
      <w:r>
        <w:rPr>
          <w:lang w:val="pt-PT"/>
        </w:rPr>
        <w:t>Sábado</w:t>
      </w:r>
      <w:r w:rsidR="004925E5">
        <w:rPr>
          <w:lang w:val="pt-PT"/>
        </w:rPr>
        <w:t xml:space="preserve"> </w:t>
      </w:r>
      <w:r w:rsidR="004925E5">
        <w:rPr>
          <w:lang w:val="pt-PT"/>
        </w:rPr>
        <w:t>23</w:t>
      </w:r>
      <w:r w:rsidR="004925E5" w:rsidRPr="00EE4BB8">
        <w:rPr>
          <w:lang w:val="pt-PT"/>
        </w:rPr>
        <w:t xml:space="preserve"> de Abril</w:t>
      </w:r>
      <w:r w:rsidR="004925E5">
        <w:rPr>
          <w:lang w:val="pt-PT"/>
        </w:rPr>
        <w:t xml:space="preserve"> –</w:t>
      </w:r>
      <w:r w:rsidR="004925E5">
        <w:rPr>
          <w:b/>
          <w:lang w:val="pt-PT"/>
        </w:rPr>
        <w:t xml:space="preserve"> Paulo Martins e Avô </w:t>
      </w:r>
    </w:p>
    <w:p w:rsidR="004925E5" w:rsidRPr="005C0CD4" w:rsidRDefault="009C54A4" w:rsidP="004925E5">
      <w:pPr>
        <w:pStyle w:val="NoSpacing"/>
        <w:rPr>
          <w:b/>
          <w:lang w:val="pt-PT"/>
        </w:rPr>
      </w:pPr>
      <w:r>
        <w:rPr>
          <w:lang w:val="pt-PT"/>
        </w:rPr>
        <w:t>Domingo</w:t>
      </w:r>
      <w:r w:rsidR="004925E5">
        <w:rPr>
          <w:lang w:val="pt-PT"/>
        </w:rPr>
        <w:t xml:space="preserve"> </w:t>
      </w:r>
      <w:r w:rsidR="004925E5">
        <w:rPr>
          <w:lang w:val="pt-PT"/>
        </w:rPr>
        <w:t>24</w:t>
      </w:r>
      <w:r w:rsidR="004925E5" w:rsidRPr="00EE4BB8">
        <w:rPr>
          <w:lang w:val="pt-PT"/>
        </w:rPr>
        <w:t xml:space="preserve"> de Abril- </w:t>
      </w:r>
      <w:r w:rsidR="004925E5" w:rsidRPr="005C0CD4">
        <w:rPr>
          <w:b/>
          <w:lang w:val="pt-PT"/>
        </w:rPr>
        <w:t>Juliana Neto Silva</w:t>
      </w:r>
    </w:p>
    <w:p w:rsidR="004925E5" w:rsidRPr="004925E5" w:rsidRDefault="004925E5" w:rsidP="009C54A4">
      <w:pPr>
        <w:pStyle w:val="NoSpacing"/>
        <w:rPr>
          <w:b/>
          <w:lang w:val="pt-PT"/>
        </w:rPr>
      </w:pPr>
      <w:r>
        <w:rPr>
          <w:lang w:val="pt-PT"/>
        </w:rPr>
        <w:t>Quarta-feira 27</w:t>
      </w:r>
      <w:r w:rsidR="009C54A4">
        <w:rPr>
          <w:lang w:val="pt-PT"/>
        </w:rPr>
        <w:t xml:space="preserve"> de Abril-</w:t>
      </w:r>
      <w:r>
        <w:rPr>
          <w:lang w:val="pt-PT"/>
        </w:rPr>
        <w:t xml:space="preserve"> </w:t>
      </w:r>
      <w:r w:rsidRPr="004925E5">
        <w:rPr>
          <w:b/>
          <w:lang w:val="pt-PT"/>
        </w:rPr>
        <w:t>Jacinto Corticeiro</w:t>
      </w:r>
    </w:p>
    <w:p w:rsidR="004925E5" w:rsidRPr="004925E5" w:rsidRDefault="004925E5" w:rsidP="009C54A4">
      <w:pPr>
        <w:pStyle w:val="NoSpacing"/>
        <w:rPr>
          <w:b/>
          <w:lang w:val="pt-PT"/>
        </w:rPr>
      </w:pPr>
      <w:r>
        <w:rPr>
          <w:lang w:val="pt-PT"/>
        </w:rPr>
        <w:t>Sábado 30</w:t>
      </w:r>
      <w:r w:rsidR="009C54A4" w:rsidRPr="00EE4BB8">
        <w:rPr>
          <w:lang w:val="pt-PT"/>
        </w:rPr>
        <w:t xml:space="preserve"> de Abril</w:t>
      </w:r>
      <w:r w:rsidR="009C54A4">
        <w:rPr>
          <w:lang w:val="pt-PT"/>
        </w:rPr>
        <w:t xml:space="preserve"> </w:t>
      </w:r>
      <w:r>
        <w:rPr>
          <w:lang w:val="pt-PT"/>
        </w:rPr>
        <w:t xml:space="preserve">- </w:t>
      </w:r>
      <w:r w:rsidRPr="004925E5">
        <w:rPr>
          <w:b/>
          <w:lang w:val="pt-PT"/>
        </w:rPr>
        <w:t>Idália Fernandes</w:t>
      </w:r>
    </w:p>
    <w:p w:rsidR="009C54A4" w:rsidRPr="004925E5" w:rsidRDefault="004925E5" w:rsidP="009C54A4">
      <w:pPr>
        <w:pStyle w:val="NoSpacing"/>
        <w:rPr>
          <w:b/>
          <w:lang w:val="pt-PT"/>
        </w:rPr>
      </w:pPr>
      <w:r>
        <w:rPr>
          <w:lang w:val="pt-PT"/>
        </w:rPr>
        <w:t>Domingo 01 de Maio</w:t>
      </w:r>
      <w:r w:rsidR="009C54A4" w:rsidRPr="00EE4BB8">
        <w:rPr>
          <w:lang w:val="pt-PT"/>
        </w:rPr>
        <w:t xml:space="preserve">- </w:t>
      </w:r>
      <w:r w:rsidRPr="004925E5">
        <w:rPr>
          <w:b/>
          <w:lang w:val="pt-PT"/>
        </w:rPr>
        <w:t>Manuel Gomes</w:t>
      </w:r>
      <w:r>
        <w:rPr>
          <w:lang w:val="pt-PT"/>
        </w:rPr>
        <w:t xml:space="preserve"> </w:t>
      </w:r>
      <w:r w:rsidRPr="004925E5">
        <w:rPr>
          <w:b/>
          <w:lang w:val="pt-PT"/>
        </w:rPr>
        <w:t>Antunes</w:t>
      </w:r>
      <w:r>
        <w:rPr>
          <w:lang w:val="pt-PT"/>
        </w:rPr>
        <w:t xml:space="preserve"> (3ºAniversario) Req. /Filha Rosa Coelho</w:t>
      </w:r>
    </w:p>
    <w:p w:rsidR="009C54A4" w:rsidRDefault="004925E5" w:rsidP="009C54A4">
      <w:pPr>
        <w:spacing w:after="0" w:line="240" w:lineRule="auto"/>
        <w:jc w:val="both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------------------------------------------------------------------------------</w:t>
      </w:r>
    </w:p>
    <w:p w:rsidR="00310AA7" w:rsidRPr="00BC2758" w:rsidRDefault="00BC2758" w:rsidP="00BC2758">
      <w:pPr>
        <w:spacing w:after="0" w:line="240" w:lineRule="auto"/>
        <w:jc w:val="center"/>
        <w:rPr>
          <w:rStyle w:val="Emphasis"/>
          <w:lang w:val="pt-PT"/>
        </w:rPr>
      </w:pPr>
      <w:r w:rsidRPr="00BC2758">
        <w:rPr>
          <w:rStyle w:val="Emphasis"/>
          <w:lang w:val="pt-PT"/>
        </w:rPr>
        <w:t>ACOLHER JESUS NA PESSOA DO IRMÃO</w:t>
      </w:r>
    </w:p>
    <w:p w:rsidR="00310AA7" w:rsidRPr="00310AA7" w:rsidRDefault="00310AA7" w:rsidP="009C54A4">
      <w:pPr>
        <w:spacing w:after="0" w:line="240" w:lineRule="auto"/>
        <w:jc w:val="both"/>
        <w:rPr>
          <w:rFonts w:cs="Arial"/>
          <w:b/>
          <w:color w:val="212121"/>
          <w:sz w:val="22"/>
          <w:szCs w:val="22"/>
          <w:lang w:val="pt-PT"/>
        </w:rPr>
      </w:pPr>
      <w:r w:rsidRPr="00310AA7">
        <w:rPr>
          <w:rFonts w:cs="Arial"/>
          <w:b/>
          <w:color w:val="212121"/>
          <w:sz w:val="22"/>
          <w:szCs w:val="22"/>
          <w:lang w:val="pt-PT"/>
        </w:rPr>
        <w:t>ACNUR ELOGIA O PAPA POR SOLIDARIEDADE EXPRESSA AOS REFUGIADOS</w:t>
      </w:r>
    </w:p>
    <w:p w:rsidR="009C54A4" w:rsidRDefault="009C54A4" w:rsidP="009C54A4">
      <w:pPr>
        <w:pStyle w:val="NoSpacing"/>
        <w:jc w:val="both"/>
        <w:rPr>
          <w:rFonts w:eastAsia="Times New Roman" w:cs="Helvetica"/>
          <w:b/>
          <w:color w:val="000000"/>
          <w:sz w:val="22"/>
          <w:szCs w:val="22"/>
          <w:lang w:val="pt-PT"/>
        </w:rPr>
      </w:pP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10AA7">
        <w:rPr>
          <w:rFonts w:eastAsia="Times New Roman" w:cs="Helvetica"/>
          <w:color w:val="000000"/>
          <w:sz w:val="20"/>
          <w:szCs w:val="20"/>
          <w:lang w:val="pt-PT"/>
        </w:rPr>
        <w:t>O Alto Comissariado das Nações Unidas para Refugiados (Acnur) acolhe com satisfação a demonstração de solidariedade do Papa aos refugiados do mundo inteiro, inclusive acolhendo três famílias sírias, na visita de sábado passado (16/04) à ilha grega de Lesbos.</w:t>
      </w: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10AA7">
        <w:rPr>
          <w:rFonts w:eastAsia="Times New Roman" w:cs="Helvetica"/>
          <w:color w:val="000000"/>
          <w:sz w:val="20"/>
          <w:szCs w:val="20"/>
          <w:lang w:val="pt-PT"/>
        </w:rPr>
        <w:t>O Papa Francisco retornou a Roma na tarde de sábado com doze refugiados sírios: três mulheres, três homens e seis crianças dos quatro aos catorze anos. O Vaticano arcou com a transferência do grupo para Roma, assegurando habitação para estes refugiados que tinham chegado à ilha grega um mês atrás, 18 de março, e aguardavam ser recolocados em outro Estado europeu.</w:t>
      </w: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10AA7">
        <w:rPr>
          <w:rFonts w:eastAsia="Times New Roman" w:cs="Helvetica"/>
          <w:color w:val="000000"/>
          <w:sz w:val="20"/>
          <w:szCs w:val="20"/>
          <w:lang w:val="pt-PT"/>
        </w:rPr>
        <w:t>As famílias (duas provenientes de Damasco e uma de Dier ez-Zor) tinham chegado à ilha pouco antes de o acordo União Europeia-Turquia entrar em vigor, em 20 de março.</w:t>
      </w: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10AA7">
        <w:rPr>
          <w:rFonts w:eastAsia="Times New Roman" w:cs="Helvetica"/>
          <w:color w:val="000000"/>
          <w:sz w:val="20"/>
          <w:szCs w:val="20"/>
          <w:lang w:val="pt-PT"/>
        </w:rPr>
        <w:t>Durante a visita, no sábado, o Pontífice visitou os refugiados e os migrantes que se encontram no centro de Moria, em Lesbos, e saudou crianças, mulheres e homens que fugiram da guerra e de violações dos direitos humanos. Ao menos dois refugiados, comovidos, não seguraram as lágrimas e choraram copiosamente ao aproximar-se do Santo Padre para receber sua bênção.</w:t>
      </w: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10AA7">
        <w:rPr>
          <w:rFonts w:eastAsia="Times New Roman" w:cs="Helvetica"/>
          <w:color w:val="000000"/>
          <w:sz w:val="20"/>
          <w:szCs w:val="20"/>
          <w:lang w:val="pt-PT"/>
        </w:rPr>
        <w:t>“O último gesto do Papa constitui uma veemente manifestação de solidariedade. Deve inspirar os governos e as sociedades num mundo em que a situação desesperada de um número recorde de pessoas obrigada à fuga encontra muitas vezes barreiras, rejeição e medo”, declarou o Alto Comissário das Nações Unidas para Refugiados, Filippo Grandi.</w:t>
      </w: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</w:p>
    <w:p w:rsidR="00310AA7" w:rsidRPr="00310AA7" w:rsidRDefault="00310AA7" w:rsidP="00310AA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10AA7">
        <w:rPr>
          <w:rFonts w:eastAsia="Times New Roman" w:cs="Helvetica"/>
          <w:color w:val="000000"/>
          <w:sz w:val="20"/>
          <w:szCs w:val="20"/>
          <w:lang w:val="pt-PT"/>
        </w:rPr>
        <w:t>Durante a visita, junto com o Patriarca ecumênico de Constantinopla Bartolomeu I e o Arcebispo de Atenas e de toda a Grécia Ieronymos, o Santo Padre convidou os líderes mundiais a responder com coragem ao enfrentar esta enorme crise humanitária e suas causas, e a dar proteção e soluções de longo prazo para os refugiados em fuga de guerras e violências.</w:t>
      </w:r>
    </w:p>
    <w:p w:rsidR="009C54A4" w:rsidRPr="00310AA7" w:rsidRDefault="009C54A4" w:rsidP="003E74C0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sectPr w:rsidR="009C54A4" w:rsidRPr="00310AA7" w:rsidSect="003E74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C0"/>
    <w:rsid w:val="001A3C85"/>
    <w:rsid w:val="00310AA7"/>
    <w:rsid w:val="00354098"/>
    <w:rsid w:val="003E74C0"/>
    <w:rsid w:val="0046363E"/>
    <w:rsid w:val="004925E5"/>
    <w:rsid w:val="004B67CB"/>
    <w:rsid w:val="00602DA1"/>
    <w:rsid w:val="0068291D"/>
    <w:rsid w:val="006D67CB"/>
    <w:rsid w:val="006E7F4E"/>
    <w:rsid w:val="007E6518"/>
    <w:rsid w:val="008236D5"/>
    <w:rsid w:val="009C54A4"/>
    <w:rsid w:val="00A949FD"/>
    <w:rsid w:val="00BC2758"/>
    <w:rsid w:val="00BC48FD"/>
    <w:rsid w:val="00D722BC"/>
    <w:rsid w:val="00D96E52"/>
    <w:rsid w:val="00E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B511F-2027-4072-BF44-447A6EB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C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C0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E7F4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27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catholictv.com/watch-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ny.tv" TargetMode="External"/><Relationship Id="rId5" Type="http://schemas.openxmlformats.org/officeDocument/2006/relationships/hyperlink" Target="http://diometuchen.org/ordina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4</cp:revision>
  <cp:lastPrinted>2016-04-20T19:03:00Z</cp:lastPrinted>
  <dcterms:created xsi:type="dcterms:W3CDTF">2016-04-20T15:16:00Z</dcterms:created>
  <dcterms:modified xsi:type="dcterms:W3CDTF">2016-04-20T19:06:00Z</dcterms:modified>
</cp:coreProperties>
</file>