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4D" w:rsidRPr="00F52A58" w:rsidRDefault="00AC5D4D" w:rsidP="00AC5D4D">
      <w:pPr>
        <w:jc w:val="both"/>
      </w:pPr>
      <w:r w:rsidRPr="00F52A58">
        <w:rPr>
          <w:noProof/>
          <w:lang w:val="en-US"/>
        </w:rPr>
        <w:drawing>
          <wp:anchor distT="0" distB="0" distL="114300" distR="114300" simplePos="0" relativeHeight="251659264" behindDoc="1" locked="0" layoutInCell="1" allowOverlap="1" wp14:anchorId="75288848" wp14:editId="2F01270C">
            <wp:simplePos x="0" y="0"/>
            <wp:positionH relativeFrom="column">
              <wp:align>right</wp:align>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F52A58">
        <w:t xml:space="preserve">Para qualquer informação por favor contacte o escritório da nossa paróquia: </w:t>
      </w:r>
      <w:r w:rsidRPr="005011EA">
        <w:rPr>
          <w:b/>
        </w:rPr>
        <w:t>732- 254-1800 linha 15 em Português.</w:t>
      </w:r>
    </w:p>
    <w:p w:rsidR="00AC5D4D" w:rsidRDefault="00AC5D4D" w:rsidP="00AC5D4D">
      <w:pPr>
        <w:pStyle w:val="NoSpacing"/>
      </w:pPr>
      <w:r w:rsidRPr="00F52A58">
        <w:t>A secretaria Humbelina estará no escritório da paróquia para atender em Português, nas segundas-feiras e quartas-feiras, das 9:00 AM-3:00 PM e sextas-feiras das 9:00AM-2:00PM.</w:t>
      </w:r>
    </w:p>
    <w:p w:rsidR="00AC5D4D" w:rsidRPr="00F52A58" w:rsidRDefault="00AC5D4D" w:rsidP="00AC5D4D">
      <w:pPr>
        <w:pStyle w:val="NoSpacing"/>
      </w:pPr>
      <w:r>
        <w:t>---------------------------------------------------------------------</w:t>
      </w:r>
    </w:p>
    <w:p w:rsidR="00AC5D4D" w:rsidRPr="00F52A58" w:rsidRDefault="00AC5D4D" w:rsidP="00AC5D4D">
      <w:pPr>
        <w:jc w:val="both"/>
        <w:rPr>
          <w:b/>
        </w:rPr>
      </w:pPr>
      <w:r w:rsidRPr="00F52A58">
        <w:rPr>
          <w:b/>
        </w:rPr>
        <w:t>GRUPOS E MINISTÉRIOS NA NOSSA COMUNIDADE</w:t>
      </w:r>
    </w:p>
    <w:p w:rsidR="00AC5D4D" w:rsidRPr="00883A15" w:rsidRDefault="00AC5D4D" w:rsidP="00AC5D4D">
      <w:pPr>
        <w:pStyle w:val="NoSpacing"/>
        <w:jc w:val="both"/>
        <w:rPr>
          <w:rFonts w:ascii="Calibri" w:eastAsia="Calibri" w:hAnsi="Calibri" w:cs="Times New Roman"/>
          <w:i/>
        </w:rPr>
      </w:pPr>
      <w:r w:rsidRPr="00F52A58">
        <w:t xml:space="preserve">Todos somos convidados a participar e fazer parte destes grupos! Assim poderemos continuar a ser uma comunidade vibrante, mostrando o que há em nos’ de melhor para oferecer com a nossa diversidade e costumes diferentes. </w:t>
      </w:r>
      <w:r w:rsidRPr="00F52A58">
        <w:rPr>
          <w:i/>
        </w:rPr>
        <w:t>Neste boletim destacaremos</w:t>
      </w:r>
      <w:r>
        <w:rPr>
          <w:i/>
        </w:rPr>
        <w:t xml:space="preserve"> </w:t>
      </w:r>
      <w:r>
        <w:rPr>
          <w:i/>
        </w:rPr>
        <w:t>o</w:t>
      </w:r>
      <w:r w:rsidRPr="00883A15">
        <w:rPr>
          <w:i/>
        </w:rPr>
        <w:t xml:space="preserve"> </w:t>
      </w:r>
      <w:r w:rsidRPr="00883A15">
        <w:rPr>
          <w:rFonts w:ascii="Calibri" w:eastAsia="Calibri" w:hAnsi="Calibri" w:cs="Times New Roman"/>
          <w:b/>
          <w:i/>
        </w:rPr>
        <w:t>Grupo de Oração Aguas Viva</w:t>
      </w:r>
      <w:r w:rsidRPr="00883A15">
        <w:rPr>
          <w:rFonts w:ascii="Calibri" w:eastAsia="Calibri" w:hAnsi="Calibri" w:cs="Times New Roman"/>
          <w:i/>
        </w:rPr>
        <w:t xml:space="preserve">. </w:t>
      </w:r>
    </w:p>
    <w:p w:rsidR="00AC5D4D" w:rsidRDefault="00AC5D4D" w:rsidP="00AC5D4D">
      <w:pPr>
        <w:spacing w:after="0" w:line="240" w:lineRule="auto"/>
        <w:jc w:val="both"/>
        <w:rPr>
          <w:rFonts w:ascii="Calibri" w:eastAsia="Times New Roman" w:hAnsi="Calibri" w:cs="Times New Roman"/>
          <w:b/>
        </w:rPr>
      </w:pPr>
    </w:p>
    <w:p w:rsidR="00AC5D4D" w:rsidRPr="00883A15" w:rsidRDefault="00AC5D4D" w:rsidP="00AC5D4D">
      <w:pPr>
        <w:spacing w:after="0" w:line="240" w:lineRule="auto"/>
        <w:jc w:val="both"/>
        <w:rPr>
          <w:rFonts w:ascii="Calibri" w:eastAsia="Times New Roman" w:hAnsi="Calibri" w:cs="Times New Roman"/>
        </w:rPr>
      </w:pPr>
      <w:r w:rsidRPr="00883A15">
        <w:rPr>
          <w:rFonts w:ascii="Calibri" w:eastAsia="Times New Roman" w:hAnsi="Calibri" w:cs="Times New Roman"/>
          <w:b/>
        </w:rPr>
        <w:t>Grupo de Oração Agua Viva</w:t>
      </w:r>
      <w:r w:rsidRPr="00883A15">
        <w:rPr>
          <w:rFonts w:ascii="Calibri" w:eastAsia="Times New Roman" w:hAnsi="Calibri" w:cs="Times New Roman"/>
        </w:rPr>
        <w:t xml:space="preserve">. A nossa devoção e’ ao Divino Espirito Santo. O nosso Carisma e’ Louvor e Adoração. Nossas orações são espontâneas. Aquela que nasce do mais íntimo de nosso coração. O Grupo de Oração Agua Viva, acontece todas as quartas feiras as 8:00 PM. Primeiro assistimos a Santa Missa as 7:30, apos’ a Missa rezamos o Terço e ali entregamos nas mãos de </w:t>
      </w:r>
      <w:proofErr w:type="spellStart"/>
      <w:r w:rsidRPr="00883A15">
        <w:rPr>
          <w:rFonts w:ascii="Calibri" w:eastAsia="Times New Roman" w:hAnsi="Calibri" w:cs="Times New Roman"/>
        </w:rPr>
        <w:t>N.Sra</w:t>
      </w:r>
      <w:proofErr w:type="spellEnd"/>
      <w:r w:rsidRPr="00883A15">
        <w:rPr>
          <w:rFonts w:ascii="Calibri" w:eastAsia="Times New Roman" w:hAnsi="Calibri" w:cs="Times New Roman"/>
        </w:rPr>
        <w:t>. tudo que trazemos em  nosso coração naquele dia, fazemos um grande louvor com música e orações e também invocamos a presença do Espirito Santo no meio de nós. Passando todo esse momento de entrega na presença do Pai, Filho e Espirito Santo, fazemos um momento com a palavra, pegando numa passagem Bíblica, (estudada antes em casa) e ali fazemos uma pequena interpretação da mesma. Terminamos com um canto final, orações de agradecimento, e o abraço da paz.</w:t>
      </w:r>
    </w:p>
    <w:p w:rsidR="00AC5D4D" w:rsidRDefault="00AC5D4D" w:rsidP="00AC5D4D">
      <w:pPr>
        <w:spacing w:after="0" w:line="240" w:lineRule="auto"/>
        <w:jc w:val="both"/>
        <w:rPr>
          <w:rFonts w:ascii="Calibri" w:eastAsia="Times New Roman" w:hAnsi="Calibri" w:cs="Times New Roman"/>
        </w:rPr>
      </w:pPr>
      <w:r w:rsidRPr="00883A15">
        <w:rPr>
          <w:rFonts w:ascii="Calibri" w:eastAsia="Times New Roman" w:hAnsi="Calibri" w:cs="Times New Roman"/>
        </w:rPr>
        <w:t>Toda terceira quarta-feira do mês damos lugar a adoração do Santíssimo. Também sempre recebemos pregadores vindo de outras comunidades, especialmente do Brasil.</w:t>
      </w:r>
    </w:p>
    <w:p w:rsidR="00AC5D4D" w:rsidRDefault="00AC5D4D" w:rsidP="00AC5D4D">
      <w:pPr>
        <w:spacing w:after="0" w:line="240" w:lineRule="auto"/>
        <w:jc w:val="both"/>
        <w:rPr>
          <w:rFonts w:ascii="Calibri" w:eastAsia="Times New Roman" w:hAnsi="Calibri" w:cs="Times New Roman"/>
        </w:rPr>
      </w:pPr>
    </w:p>
    <w:p w:rsidR="00AC5D4D" w:rsidRDefault="00AC5D4D" w:rsidP="00AC5D4D">
      <w:pPr>
        <w:spacing w:after="0" w:line="240" w:lineRule="auto"/>
        <w:jc w:val="both"/>
        <w:rPr>
          <w:rFonts w:ascii="Calibri" w:eastAsia="Times New Roman" w:hAnsi="Calibri" w:cs="Times New Roman"/>
        </w:rPr>
      </w:pPr>
    </w:p>
    <w:p w:rsidR="00AC5D4D" w:rsidRDefault="00AC5D4D" w:rsidP="00AC5D4D">
      <w:pPr>
        <w:spacing w:after="0" w:line="240" w:lineRule="auto"/>
        <w:jc w:val="both"/>
        <w:rPr>
          <w:rFonts w:ascii="Calibri" w:eastAsia="Times New Roman" w:hAnsi="Calibri" w:cs="Times New Roman"/>
        </w:rPr>
      </w:pPr>
    </w:p>
    <w:p w:rsidR="00AC5D4D" w:rsidRDefault="00AC5D4D" w:rsidP="00AC5D4D">
      <w:pPr>
        <w:spacing w:after="0" w:line="240" w:lineRule="auto"/>
        <w:jc w:val="both"/>
        <w:rPr>
          <w:rFonts w:ascii="Calibri" w:eastAsia="Times New Roman" w:hAnsi="Calibri" w:cs="Times New Roman"/>
        </w:rPr>
      </w:pPr>
    </w:p>
    <w:p w:rsidR="003166F2" w:rsidRPr="003166F2" w:rsidRDefault="003166F2" w:rsidP="00AC5D4D">
      <w:pPr>
        <w:shd w:val="clear" w:color="auto" w:fill="FFFFFF"/>
        <w:spacing w:after="0" w:line="240" w:lineRule="auto"/>
        <w:jc w:val="both"/>
        <w:rPr>
          <w:rFonts w:eastAsia="Times New Roman" w:cs="Helvetica"/>
          <w:b/>
          <w:bCs/>
          <w:color w:val="000000"/>
        </w:rPr>
      </w:pPr>
      <w:r w:rsidRPr="003166F2">
        <w:rPr>
          <w:rFonts w:eastAsia="Times New Roman" w:cs="Helvetica"/>
          <w:b/>
          <w:bCs/>
          <w:color w:val="000000"/>
        </w:rPr>
        <w:lastRenderedPageBreak/>
        <w:t>ALMOÇO BENEFICENTE</w:t>
      </w:r>
    </w:p>
    <w:p w:rsidR="00251631" w:rsidRDefault="003166F2" w:rsidP="00AC5D4D">
      <w:pPr>
        <w:shd w:val="clear" w:color="auto" w:fill="FFFFFF"/>
        <w:spacing w:after="0" w:line="240" w:lineRule="auto"/>
        <w:jc w:val="both"/>
        <w:rPr>
          <w:rFonts w:eastAsia="Times New Roman" w:cs="Helvetica"/>
          <w:bCs/>
          <w:color w:val="000000"/>
        </w:rPr>
      </w:pPr>
      <w:r w:rsidRPr="003166F2">
        <w:rPr>
          <w:rFonts w:eastAsia="Times New Roman" w:cs="Helvetica"/>
          <w:bCs/>
          <w:color w:val="000000"/>
        </w:rPr>
        <w:t>Haverá</w:t>
      </w:r>
      <w:r w:rsidR="00AC5D4D" w:rsidRPr="003166F2">
        <w:rPr>
          <w:rFonts w:eastAsia="Times New Roman" w:cs="Helvetica"/>
          <w:bCs/>
          <w:color w:val="000000"/>
        </w:rPr>
        <w:t xml:space="preserve"> um almoço beneficente no Clube </w:t>
      </w:r>
      <w:r w:rsidRPr="003166F2">
        <w:rPr>
          <w:rFonts w:eastAsia="Times New Roman" w:cs="Helvetica"/>
          <w:bCs/>
          <w:color w:val="000000"/>
        </w:rPr>
        <w:t>Português</w:t>
      </w:r>
      <w:r w:rsidR="00AC5D4D" w:rsidRPr="003166F2">
        <w:rPr>
          <w:rFonts w:eastAsia="Times New Roman" w:cs="Helvetica"/>
          <w:bCs/>
          <w:color w:val="000000"/>
        </w:rPr>
        <w:t xml:space="preserve"> de </w:t>
      </w:r>
      <w:proofErr w:type="spellStart"/>
      <w:r w:rsidR="00AC5D4D" w:rsidRPr="003166F2">
        <w:rPr>
          <w:rFonts w:eastAsia="Times New Roman" w:cs="Helvetica"/>
          <w:bCs/>
          <w:color w:val="000000"/>
        </w:rPr>
        <w:t>South</w:t>
      </w:r>
      <w:proofErr w:type="spellEnd"/>
      <w:r w:rsidR="00AC5D4D" w:rsidRPr="003166F2">
        <w:rPr>
          <w:rFonts w:eastAsia="Times New Roman" w:cs="Helvetica"/>
          <w:bCs/>
          <w:color w:val="000000"/>
        </w:rPr>
        <w:t xml:space="preserve"> </w:t>
      </w:r>
      <w:proofErr w:type="spellStart"/>
      <w:r w:rsidR="00AC5D4D" w:rsidRPr="003166F2">
        <w:rPr>
          <w:rFonts w:eastAsia="Times New Roman" w:cs="Helvetica"/>
          <w:bCs/>
          <w:color w:val="000000"/>
        </w:rPr>
        <w:t>River</w:t>
      </w:r>
      <w:proofErr w:type="spellEnd"/>
      <w:r w:rsidR="00AC5D4D" w:rsidRPr="003166F2">
        <w:rPr>
          <w:rFonts w:eastAsia="Times New Roman" w:cs="Helvetica"/>
          <w:bCs/>
          <w:color w:val="000000"/>
        </w:rPr>
        <w:t xml:space="preserve"> no próximo Domingo dia 29 de Abril da 1 as 4 horas da tarde</w:t>
      </w:r>
      <w:r w:rsidR="00222001">
        <w:rPr>
          <w:rFonts w:eastAsia="Times New Roman" w:cs="Helvetica"/>
          <w:bCs/>
          <w:color w:val="000000"/>
        </w:rPr>
        <w:t>,</w:t>
      </w:r>
      <w:r w:rsidR="00AC5D4D" w:rsidRPr="003166F2">
        <w:rPr>
          <w:rFonts w:eastAsia="Times New Roman" w:cs="Helvetica"/>
          <w:bCs/>
          <w:color w:val="000000"/>
        </w:rPr>
        <w:t xml:space="preserve"> para ajudar a Maria </w:t>
      </w:r>
      <w:r w:rsidR="00F73638">
        <w:rPr>
          <w:rFonts w:eastAsia="Times New Roman" w:cs="Helvetica"/>
          <w:bCs/>
          <w:color w:val="000000"/>
        </w:rPr>
        <w:t xml:space="preserve">do </w:t>
      </w:r>
      <w:r w:rsidRPr="003166F2">
        <w:rPr>
          <w:rFonts w:eastAsia="Times New Roman" w:cs="Helvetica"/>
          <w:bCs/>
          <w:color w:val="000000"/>
        </w:rPr>
        <w:t>Rosário</w:t>
      </w:r>
      <w:r w:rsidR="00AC5D4D" w:rsidRPr="003166F2">
        <w:rPr>
          <w:rFonts w:eastAsia="Times New Roman" w:cs="Helvetica"/>
          <w:bCs/>
          <w:color w:val="000000"/>
        </w:rPr>
        <w:t xml:space="preserve"> Gomes qu</w:t>
      </w:r>
      <w:r w:rsidRPr="003166F2">
        <w:rPr>
          <w:rFonts w:eastAsia="Times New Roman" w:cs="Helvetica"/>
          <w:bCs/>
          <w:color w:val="000000"/>
        </w:rPr>
        <w:t xml:space="preserve">e foi diagnosticada com câncer e esta’ precisando de ajuda financeira. </w:t>
      </w:r>
      <w:r>
        <w:rPr>
          <w:rFonts w:eastAsia="Times New Roman" w:cs="Helvetica"/>
          <w:bCs/>
          <w:color w:val="000000"/>
        </w:rPr>
        <w:t xml:space="preserve">Ela e’ mãe </w:t>
      </w:r>
      <w:r w:rsidR="00F73638">
        <w:rPr>
          <w:rFonts w:eastAsia="Times New Roman" w:cs="Helvetica"/>
          <w:bCs/>
          <w:color w:val="000000"/>
        </w:rPr>
        <w:t>de 4 filhos e agora sem marido</w:t>
      </w:r>
      <w:r>
        <w:rPr>
          <w:rFonts w:eastAsia="Times New Roman" w:cs="Helvetica"/>
          <w:bCs/>
          <w:color w:val="000000"/>
        </w:rPr>
        <w:t>,</w:t>
      </w:r>
      <w:r w:rsidR="006F6506">
        <w:rPr>
          <w:rFonts w:eastAsia="Times New Roman" w:cs="Helvetica"/>
          <w:bCs/>
          <w:color w:val="000000"/>
        </w:rPr>
        <w:t xml:space="preserve"> que</w:t>
      </w:r>
      <w:r>
        <w:rPr>
          <w:rFonts w:eastAsia="Times New Roman" w:cs="Helvetica"/>
          <w:bCs/>
          <w:color w:val="000000"/>
        </w:rPr>
        <w:t xml:space="preserve"> perdeu o seguro medico por causa da doença. </w:t>
      </w:r>
    </w:p>
    <w:p w:rsidR="00AC5D4D" w:rsidRPr="003166F2" w:rsidRDefault="00251631" w:rsidP="00AC5D4D">
      <w:pPr>
        <w:shd w:val="clear" w:color="auto" w:fill="FFFFFF"/>
        <w:spacing w:after="0" w:line="240" w:lineRule="auto"/>
        <w:jc w:val="both"/>
        <w:rPr>
          <w:rFonts w:eastAsia="Times New Roman" w:cs="Helvetica"/>
          <w:bCs/>
          <w:color w:val="000000"/>
        </w:rPr>
      </w:pPr>
      <w:r>
        <w:rPr>
          <w:rFonts w:eastAsia="Times New Roman" w:cs="Helvetica"/>
          <w:bCs/>
          <w:color w:val="000000"/>
        </w:rPr>
        <w:t xml:space="preserve">O almoço será um </w:t>
      </w:r>
      <w:proofErr w:type="gramStart"/>
      <w:r>
        <w:rPr>
          <w:rFonts w:eastAsia="Times New Roman" w:cs="Helvetica"/>
          <w:bCs/>
          <w:color w:val="000000"/>
        </w:rPr>
        <w:t>buffet</w:t>
      </w:r>
      <w:proofErr w:type="gramEnd"/>
      <w:r>
        <w:rPr>
          <w:rFonts w:eastAsia="Times New Roman" w:cs="Helvetica"/>
          <w:bCs/>
          <w:color w:val="000000"/>
        </w:rPr>
        <w:t xml:space="preserve"> com comidas e bebidas variadas, vinho, cerveja, sodas, etc., será servido pelo restaurante Valença de Elizabeth, NJ</w:t>
      </w:r>
      <w:r w:rsidR="006F6506">
        <w:rPr>
          <w:rFonts w:eastAsia="Times New Roman" w:cs="Helvetica"/>
          <w:bCs/>
          <w:color w:val="000000"/>
        </w:rPr>
        <w:t>.</w:t>
      </w:r>
      <w:r w:rsidR="00F73638">
        <w:rPr>
          <w:rFonts w:eastAsia="Times New Roman" w:cs="Helvetica"/>
          <w:bCs/>
          <w:color w:val="000000"/>
        </w:rPr>
        <w:t xml:space="preserve"> </w:t>
      </w:r>
      <w:r w:rsidR="006F6506">
        <w:rPr>
          <w:rFonts w:eastAsia="Times New Roman" w:cs="Helvetica"/>
          <w:bCs/>
          <w:color w:val="000000"/>
        </w:rPr>
        <w:t>Preço</w:t>
      </w:r>
      <w:r w:rsidR="00F73638">
        <w:rPr>
          <w:rFonts w:eastAsia="Times New Roman" w:cs="Helvetica"/>
          <w:bCs/>
          <w:color w:val="000000"/>
        </w:rPr>
        <w:t xml:space="preserve"> por adulto: $45 e crianças de 6-12 anos: $25</w:t>
      </w:r>
      <w:r>
        <w:rPr>
          <w:rFonts w:eastAsia="Times New Roman" w:cs="Helvetica"/>
          <w:bCs/>
          <w:color w:val="000000"/>
        </w:rPr>
        <w:t xml:space="preserve">. </w:t>
      </w:r>
      <w:r w:rsidR="003166F2" w:rsidRPr="003166F2">
        <w:rPr>
          <w:rFonts w:eastAsia="Times New Roman" w:cs="Helvetica"/>
          <w:bCs/>
          <w:color w:val="000000"/>
        </w:rPr>
        <w:t>Quem estiver interessado em ajudar por favor dei o</w:t>
      </w:r>
      <w:r>
        <w:rPr>
          <w:rFonts w:eastAsia="Times New Roman" w:cs="Helvetica"/>
          <w:bCs/>
          <w:color w:val="000000"/>
        </w:rPr>
        <w:t xml:space="preserve"> seu nome ao </w:t>
      </w:r>
      <w:r w:rsidR="00222001">
        <w:rPr>
          <w:rFonts w:eastAsia="Times New Roman" w:cs="Helvetica"/>
          <w:bCs/>
          <w:color w:val="000000"/>
        </w:rPr>
        <w:t xml:space="preserve">tio da Maria do Rosário, o </w:t>
      </w:r>
      <w:r>
        <w:rPr>
          <w:rFonts w:eastAsia="Times New Roman" w:cs="Helvetica"/>
          <w:bCs/>
          <w:color w:val="000000"/>
        </w:rPr>
        <w:t>Sr. Manuel Labrego</w:t>
      </w:r>
      <w:r w:rsidR="00222001">
        <w:rPr>
          <w:rFonts w:eastAsia="Times New Roman" w:cs="Helvetica"/>
          <w:bCs/>
          <w:color w:val="000000"/>
        </w:rPr>
        <w:t>,</w:t>
      </w:r>
      <w:r>
        <w:rPr>
          <w:rFonts w:eastAsia="Times New Roman" w:cs="Helvetica"/>
          <w:bCs/>
          <w:color w:val="000000"/>
        </w:rPr>
        <w:t xml:space="preserve"> através do seu </w:t>
      </w:r>
      <w:r w:rsidR="00F73638">
        <w:rPr>
          <w:rFonts w:eastAsia="Times New Roman" w:cs="Helvetica"/>
          <w:bCs/>
          <w:color w:val="000000"/>
        </w:rPr>
        <w:t>número</w:t>
      </w:r>
      <w:r>
        <w:rPr>
          <w:rFonts w:eastAsia="Times New Roman" w:cs="Helvetica"/>
          <w:bCs/>
          <w:color w:val="000000"/>
        </w:rPr>
        <w:t xml:space="preserve"> de telefone: </w:t>
      </w:r>
      <w:r w:rsidR="00F73638">
        <w:rPr>
          <w:rFonts w:eastAsia="Times New Roman" w:cs="Helvetica"/>
          <w:bCs/>
          <w:color w:val="000000"/>
        </w:rPr>
        <w:t xml:space="preserve">732-238-3796 ou ao </w:t>
      </w:r>
      <w:r w:rsidR="006F6506">
        <w:rPr>
          <w:rFonts w:eastAsia="Times New Roman" w:cs="Helvetica"/>
          <w:bCs/>
          <w:color w:val="000000"/>
        </w:rPr>
        <w:t>Johnny</w:t>
      </w:r>
      <w:r w:rsidR="00F73638">
        <w:rPr>
          <w:rFonts w:eastAsia="Times New Roman" w:cs="Helvetica"/>
          <w:bCs/>
          <w:color w:val="000000"/>
        </w:rPr>
        <w:t xml:space="preserve"> Sousa: 732-841-1989 ate’ o dia 27 de Abril. </w:t>
      </w:r>
    </w:p>
    <w:p w:rsidR="003166F2" w:rsidRDefault="003166F2" w:rsidP="00AC5D4D">
      <w:pPr>
        <w:shd w:val="clear" w:color="auto" w:fill="FFFFFF"/>
        <w:spacing w:after="0" w:line="240" w:lineRule="auto"/>
        <w:jc w:val="both"/>
        <w:rPr>
          <w:rFonts w:eastAsia="Times New Roman" w:cs="Helvetica"/>
          <w:bCs/>
          <w:color w:val="000000"/>
        </w:rPr>
      </w:pPr>
      <w:r w:rsidRPr="003166F2">
        <w:rPr>
          <w:rFonts w:eastAsia="Times New Roman" w:cs="Helvetica"/>
          <w:bCs/>
          <w:color w:val="000000"/>
        </w:rPr>
        <w:t xml:space="preserve">Muito obrigado e que Deus vos recompense! </w:t>
      </w:r>
    </w:p>
    <w:p w:rsidR="003166F2" w:rsidRPr="003166F2" w:rsidRDefault="003166F2" w:rsidP="00AC5D4D">
      <w:pPr>
        <w:shd w:val="clear" w:color="auto" w:fill="FFFFFF"/>
        <w:spacing w:after="0" w:line="240" w:lineRule="auto"/>
        <w:jc w:val="both"/>
        <w:rPr>
          <w:rFonts w:eastAsia="Times New Roman" w:cs="Helvetica"/>
          <w:bCs/>
          <w:color w:val="000000"/>
        </w:rPr>
      </w:pPr>
      <w:r>
        <w:rPr>
          <w:rFonts w:eastAsia="Times New Roman" w:cs="Helvetica"/>
          <w:bCs/>
          <w:color w:val="000000"/>
        </w:rPr>
        <w:t>---------------------------------------------------------------------</w:t>
      </w:r>
    </w:p>
    <w:p w:rsidR="00AC5D4D" w:rsidRDefault="00AC5D4D" w:rsidP="00AC5D4D">
      <w:pPr>
        <w:shd w:val="clear" w:color="auto" w:fill="FFFFFF"/>
        <w:spacing w:after="0" w:line="240" w:lineRule="auto"/>
        <w:jc w:val="both"/>
        <w:rPr>
          <w:rFonts w:eastAsia="Times New Roman" w:cs="Helvetica"/>
          <w:bCs/>
          <w:color w:val="000000"/>
        </w:rPr>
      </w:pPr>
      <w:r w:rsidRPr="008828C3">
        <w:rPr>
          <w:rFonts w:eastAsia="Times New Roman" w:cs="Helvetica"/>
          <w:b/>
          <w:bCs/>
          <w:color w:val="000000"/>
        </w:rPr>
        <w:t>CONFISSÕES</w:t>
      </w:r>
      <w:r>
        <w:rPr>
          <w:rFonts w:eastAsia="Times New Roman" w:cs="Helvetica"/>
          <w:b/>
          <w:bCs/>
          <w:color w:val="000000"/>
        </w:rPr>
        <w:t xml:space="preserve"> EM PREPARAÇÃO PARA A PROFISSÃO DE FÉ</w:t>
      </w:r>
      <w:r w:rsidRPr="008828C3">
        <w:rPr>
          <w:rFonts w:eastAsia="Times New Roman" w:cs="Helvetica"/>
          <w:b/>
          <w:bCs/>
          <w:color w:val="000000"/>
        </w:rPr>
        <w:t>:</w:t>
      </w:r>
      <w:r>
        <w:rPr>
          <w:rFonts w:eastAsia="Times New Roman" w:cs="Helvetica"/>
          <w:bCs/>
          <w:color w:val="000000"/>
        </w:rPr>
        <w:t xml:space="preserve"> Na quarta-feira dia 25 de Abril haverá Confissões as’ 6:00 PM na Igreja para todas as crianças da 6ª classe que se estão a preparar para receber a Profissão de Fé. </w:t>
      </w:r>
    </w:p>
    <w:p w:rsidR="00AC5D4D" w:rsidRPr="007C5E22" w:rsidRDefault="00AC5D4D" w:rsidP="00AC5D4D">
      <w:pPr>
        <w:spacing w:after="0" w:line="240" w:lineRule="auto"/>
        <w:jc w:val="both"/>
        <w:rPr>
          <w:rFonts w:ascii="Calibri" w:eastAsia="Calibri" w:hAnsi="Calibri" w:cs="Times New Roman"/>
        </w:rPr>
      </w:pPr>
      <w:r>
        <w:rPr>
          <w:rFonts w:ascii="Calibri" w:eastAsia="Calibri" w:hAnsi="Calibri" w:cs="Times New Roman"/>
        </w:rPr>
        <w:t>---------------------------------------------------------------------</w:t>
      </w:r>
    </w:p>
    <w:p w:rsidR="00AC5D4D" w:rsidRPr="00D60711" w:rsidRDefault="00AC5D4D" w:rsidP="00AC5D4D">
      <w:pPr>
        <w:spacing w:after="0" w:line="240" w:lineRule="auto"/>
        <w:jc w:val="both"/>
        <w:rPr>
          <w:rFonts w:eastAsia="Times New Roman" w:cs="Helvetica"/>
          <w:b/>
          <w:color w:val="000000"/>
        </w:rPr>
      </w:pPr>
      <w:r w:rsidRPr="00D60711">
        <w:rPr>
          <w:rFonts w:eastAsia="Times New Roman" w:cs="Helvetica"/>
          <w:b/>
          <w:color w:val="000000"/>
        </w:rPr>
        <w:t>PEREGRINAÇÃO AO SANTUÁRIO DE BLUE ARMY, NJ</w:t>
      </w:r>
    </w:p>
    <w:p w:rsidR="00AC5D4D" w:rsidRDefault="00AC5D4D" w:rsidP="00AC5D4D">
      <w:pPr>
        <w:spacing w:after="0" w:line="240" w:lineRule="auto"/>
        <w:jc w:val="both"/>
        <w:rPr>
          <w:rFonts w:eastAsia="Times New Roman" w:cs="Helvetica"/>
          <w:color w:val="000000"/>
        </w:rPr>
      </w:pPr>
      <w:r w:rsidRPr="00D60711">
        <w:rPr>
          <w:rFonts w:eastAsia="Times New Roman" w:cs="Helvetica"/>
          <w:color w:val="000000"/>
        </w:rPr>
        <w:t>Na quinta-feira dia 26 d</w:t>
      </w:r>
      <w:r>
        <w:rPr>
          <w:rFonts w:eastAsia="Times New Roman" w:cs="Helvetica"/>
          <w:color w:val="000000"/>
        </w:rPr>
        <w:t>e Abril haverá</w:t>
      </w:r>
      <w:r w:rsidRPr="00D60711">
        <w:rPr>
          <w:rFonts w:eastAsia="Times New Roman" w:cs="Helvetica"/>
          <w:color w:val="000000"/>
        </w:rPr>
        <w:t xml:space="preserve"> uma reunião para os que estão interessados em participar da peregrinação a pé ao Santuário da Nossa Senhora em Washington NJ. A reunião começará as 8 horas da noite no salão da Igreja.</w:t>
      </w:r>
    </w:p>
    <w:p w:rsidR="00222001" w:rsidRDefault="00222001" w:rsidP="00AC5D4D">
      <w:pPr>
        <w:spacing w:after="0" w:line="240" w:lineRule="auto"/>
        <w:jc w:val="both"/>
        <w:rPr>
          <w:rFonts w:eastAsia="Times New Roman" w:cs="Helvetica"/>
          <w:color w:val="000000"/>
        </w:rPr>
      </w:pPr>
      <w:r>
        <w:rPr>
          <w:rFonts w:eastAsia="Times New Roman" w:cs="Helvetica"/>
          <w:color w:val="000000"/>
        </w:rPr>
        <w:t>---------------------------------------------------------------------</w:t>
      </w:r>
    </w:p>
    <w:p w:rsidR="009A2B4B" w:rsidRPr="009A2B4B" w:rsidRDefault="009A2B4B" w:rsidP="009A2B4B">
      <w:pPr>
        <w:spacing w:after="0" w:line="240" w:lineRule="auto"/>
        <w:jc w:val="both"/>
        <w:rPr>
          <w:rFonts w:ascii="Calibri" w:eastAsia="Times New Roman" w:hAnsi="Calibri" w:cs="Times New Roman"/>
          <w:b/>
        </w:rPr>
      </w:pPr>
      <w:r w:rsidRPr="009A2B4B">
        <w:rPr>
          <w:rFonts w:ascii="Calibri" w:eastAsia="Times New Roman" w:hAnsi="Calibri" w:cs="Times New Roman"/>
          <w:b/>
        </w:rPr>
        <w:t>Nossa Despensa de Tempo, Talento, &amp; Tesouro</w:t>
      </w:r>
    </w:p>
    <w:p w:rsidR="009A2B4B" w:rsidRPr="009A2B4B" w:rsidRDefault="009A2B4B" w:rsidP="009A2B4B">
      <w:pPr>
        <w:spacing w:after="0" w:line="240" w:lineRule="auto"/>
        <w:jc w:val="both"/>
        <w:rPr>
          <w:rFonts w:ascii="Calibri" w:eastAsia="Times New Roman" w:hAnsi="Calibri" w:cs="Times New Roman"/>
          <w:b/>
        </w:rPr>
      </w:pPr>
      <w:r w:rsidRPr="009A2B4B">
        <w:rPr>
          <w:rFonts w:ascii="Calibri" w:eastAsia="Times New Roman" w:hAnsi="Calibri" w:cs="Times New Roman"/>
          <w:b/>
        </w:rPr>
        <w:t>Fim- de- Semana de 07 e 08 de Abril 2018</w:t>
      </w:r>
    </w:p>
    <w:p w:rsidR="009A2B4B" w:rsidRPr="009A2B4B" w:rsidRDefault="00A90CA0" w:rsidP="009A2B4B">
      <w:pPr>
        <w:spacing w:after="0" w:line="240" w:lineRule="auto"/>
        <w:jc w:val="both"/>
        <w:rPr>
          <w:rFonts w:ascii="Calibri" w:eastAsia="Times New Roman" w:hAnsi="Calibri" w:cs="Times New Roman"/>
          <w:b/>
        </w:rPr>
      </w:pPr>
      <w:proofErr w:type="spellStart"/>
      <w:r>
        <w:rPr>
          <w:rFonts w:ascii="Calibri" w:eastAsia="Times New Roman" w:hAnsi="Calibri" w:cs="Times New Roman"/>
          <w:b/>
        </w:rPr>
        <w:t>Colecta</w:t>
      </w:r>
      <w:proofErr w:type="spellEnd"/>
      <w:r>
        <w:rPr>
          <w:rFonts w:ascii="Calibri" w:eastAsia="Times New Roman" w:hAnsi="Calibri" w:cs="Times New Roman"/>
          <w:b/>
        </w:rPr>
        <w:t>: $5,807</w:t>
      </w:r>
      <w:r w:rsidR="009A2B4B" w:rsidRPr="009A2B4B">
        <w:rPr>
          <w:rFonts w:ascii="Calibri" w:eastAsia="Times New Roman" w:hAnsi="Calibri" w:cs="Times New Roman"/>
          <w:b/>
        </w:rPr>
        <w:t>.00 + pelo correio: $</w:t>
      </w:r>
      <w:r>
        <w:rPr>
          <w:rFonts w:ascii="Calibri" w:eastAsia="Times New Roman" w:hAnsi="Calibri" w:cs="Times New Roman"/>
          <w:b/>
        </w:rPr>
        <w:t>485</w:t>
      </w:r>
      <w:r w:rsidR="009A2B4B" w:rsidRPr="009A2B4B">
        <w:rPr>
          <w:rFonts w:ascii="Calibri" w:eastAsia="Times New Roman" w:hAnsi="Calibri" w:cs="Times New Roman"/>
          <w:b/>
        </w:rPr>
        <w:t>.00</w:t>
      </w:r>
    </w:p>
    <w:p w:rsidR="009A2B4B" w:rsidRPr="009A2B4B" w:rsidRDefault="009A2B4B" w:rsidP="009A2B4B">
      <w:pPr>
        <w:spacing w:after="0" w:line="240" w:lineRule="auto"/>
        <w:jc w:val="both"/>
        <w:rPr>
          <w:rFonts w:ascii="Calibri" w:eastAsia="Times New Roman" w:hAnsi="Calibri" w:cs="Times New Roman"/>
          <w:b/>
        </w:rPr>
      </w:pPr>
      <w:proofErr w:type="spellStart"/>
      <w:r w:rsidRPr="009A2B4B">
        <w:rPr>
          <w:rFonts w:ascii="Calibri" w:eastAsia="Times New Roman" w:hAnsi="Calibri" w:cs="Times New Roman"/>
          <w:b/>
        </w:rPr>
        <w:t>Colecta</w:t>
      </w:r>
      <w:proofErr w:type="spellEnd"/>
      <w:r w:rsidRPr="009A2B4B">
        <w:rPr>
          <w:rFonts w:ascii="Calibri" w:eastAsia="Times New Roman" w:hAnsi="Calibri" w:cs="Times New Roman"/>
          <w:b/>
        </w:rPr>
        <w:t xml:space="preserve"> total: </w:t>
      </w:r>
      <w:r w:rsidR="00A90CA0">
        <w:rPr>
          <w:rFonts w:ascii="Calibri" w:eastAsia="Times New Roman" w:hAnsi="Calibri" w:cs="Times New Roman"/>
          <w:b/>
        </w:rPr>
        <w:t>$6,292</w:t>
      </w:r>
      <w:r w:rsidRPr="009A2B4B">
        <w:rPr>
          <w:rFonts w:ascii="Calibri" w:eastAsia="Times New Roman" w:hAnsi="Calibri" w:cs="Times New Roman"/>
          <w:b/>
        </w:rPr>
        <w:t>.00</w:t>
      </w:r>
    </w:p>
    <w:p w:rsidR="009A2B4B" w:rsidRPr="009A2B4B" w:rsidRDefault="00A90CA0" w:rsidP="009A2B4B">
      <w:pPr>
        <w:spacing w:after="0" w:line="240" w:lineRule="auto"/>
        <w:jc w:val="both"/>
        <w:rPr>
          <w:rFonts w:ascii="Calibri" w:eastAsia="Times New Roman" w:hAnsi="Calibri" w:cs="Times New Roman"/>
          <w:b/>
        </w:rPr>
      </w:pPr>
      <w:r>
        <w:rPr>
          <w:rFonts w:ascii="Calibri" w:eastAsia="Times New Roman" w:hAnsi="Calibri" w:cs="Times New Roman"/>
          <w:b/>
        </w:rPr>
        <w:t>Segunda coleta- CRS: $946.00</w:t>
      </w:r>
    </w:p>
    <w:p w:rsidR="00A90CA0" w:rsidRDefault="00A90CA0" w:rsidP="009A2B4B">
      <w:pPr>
        <w:spacing w:after="0" w:line="240" w:lineRule="auto"/>
        <w:jc w:val="both"/>
        <w:rPr>
          <w:rFonts w:ascii="Calibri" w:eastAsia="Times New Roman" w:hAnsi="Calibri" w:cs="Times New Roman"/>
          <w:b/>
        </w:rPr>
      </w:pPr>
      <w:r>
        <w:rPr>
          <w:rFonts w:ascii="Calibri" w:eastAsia="Times New Roman" w:hAnsi="Calibri" w:cs="Times New Roman"/>
          <w:b/>
        </w:rPr>
        <w:t>Coleta da Pascoa ate agora: $13, 660.50</w:t>
      </w:r>
    </w:p>
    <w:p w:rsidR="009A2B4B" w:rsidRPr="009A2B4B" w:rsidRDefault="009A2B4B" w:rsidP="009A2B4B">
      <w:pPr>
        <w:spacing w:after="0" w:line="240" w:lineRule="auto"/>
        <w:jc w:val="both"/>
        <w:rPr>
          <w:rFonts w:ascii="Calibri" w:eastAsia="Times New Roman" w:hAnsi="Calibri" w:cs="Times New Roman"/>
          <w:b/>
        </w:rPr>
      </w:pPr>
      <w:r w:rsidRPr="009A2B4B">
        <w:rPr>
          <w:rFonts w:ascii="Calibri" w:eastAsia="Times New Roman" w:hAnsi="Calibri" w:cs="Times New Roman"/>
          <w:b/>
        </w:rPr>
        <w:t>Muito obrigado a todos pela vossa generosidade e sacrifício!</w:t>
      </w:r>
    </w:p>
    <w:p w:rsidR="00222001" w:rsidRDefault="00222001" w:rsidP="00AC5D4D">
      <w:pPr>
        <w:spacing w:after="0" w:line="240" w:lineRule="auto"/>
        <w:jc w:val="both"/>
        <w:rPr>
          <w:rFonts w:ascii="Calibri" w:eastAsia="Times New Roman" w:hAnsi="Calibri" w:cs="Times New Roman"/>
        </w:rPr>
      </w:pPr>
    </w:p>
    <w:p w:rsidR="009A2B4B" w:rsidRDefault="009A2B4B" w:rsidP="00AC5D4D">
      <w:pPr>
        <w:spacing w:after="0" w:line="240" w:lineRule="auto"/>
        <w:jc w:val="both"/>
        <w:rPr>
          <w:rFonts w:ascii="Calibri" w:eastAsia="Times New Roman" w:hAnsi="Calibri" w:cs="Times New Roman"/>
        </w:rPr>
      </w:pPr>
    </w:p>
    <w:p w:rsidR="009A2B4B" w:rsidRDefault="009A2B4B" w:rsidP="00AC5D4D">
      <w:pPr>
        <w:spacing w:after="0" w:line="240" w:lineRule="auto"/>
        <w:jc w:val="both"/>
        <w:rPr>
          <w:rFonts w:ascii="Calibri" w:eastAsia="Times New Roman" w:hAnsi="Calibri" w:cs="Times New Roman"/>
        </w:rPr>
      </w:pPr>
    </w:p>
    <w:p w:rsidR="009A2B4B" w:rsidRDefault="009A2B4B" w:rsidP="00AC5D4D">
      <w:pPr>
        <w:spacing w:after="0" w:line="240" w:lineRule="auto"/>
        <w:jc w:val="both"/>
        <w:rPr>
          <w:rFonts w:ascii="Calibri" w:eastAsia="Times New Roman" w:hAnsi="Calibri" w:cs="Times New Roman"/>
        </w:rPr>
      </w:pPr>
    </w:p>
    <w:p w:rsidR="009A2B4B" w:rsidRDefault="009A2B4B" w:rsidP="00AC5D4D">
      <w:pPr>
        <w:spacing w:after="0" w:line="240" w:lineRule="auto"/>
        <w:jc w:val="both"/>
        <w:rPr>
          <w:rFonts w:ascii="Calibri" w:eastAsia="Times New Roman" w:hAnsi="Calibri" w:cs="Times New Roman"/>
        </w:rPr>
      </w:pPr>
    </w:p>
    <w:p w:rsidR="009A2B4B" w:rsidRDefault="009A2B4B" w:rsidP="00AC5D4D">
      <w:pPr>
        <w:spacing w:after="0" w:line="240" w:lineRule="auto"/>
        <w:jc w:val="both"/>
        <w:rPr>
          <w:rFonts w:ascii="Calibri" w:eastAsia="Times New Roman" w:hAnsi="Calibri" w:cs="Times New Roman"/>
        </w:rPr>
      </w:pPr>
    </w:p>
    <w:p w:rsidR="009A2B4B" w:rsidRDefault="009A2B4B" w:rsidP="00AC5D4D">
      <w:pPr>
        <w:spacing w:after="0" w:line="240" w:lineRule="auto"/>
        <w:jc w:val="both"/>
        <w:rPr>
          <w:rFonts w:ascii="Calibri" w:eastAsia="Times New Roman" w:hAnsi="Calibri" w:cs="Times New Roman"/>
        </w:rPr>
      </w:pPr>
    </w:p>
    <w:p w:rsidR="00A90CA0" w:rsidRPr="009658E6" w:rsidRDefault="00A90CA0" w:rsidP="00A90CA0">
      <w:pPr>
        <w:pStyle w:val="NoSpacing"/>
        <w:jc w:val="both"/>
      </w:pPr>
      <w:r w:rsidRPr="009658E6">
        <w:rPr>
          <w:noProof/>
          <w:lang w:val="en-US"/>
        </w:rPr>
        <w:lastRenderedPageBreak/>
        <w:drawing>
          <wp:anchor distT="0" distB="0" distL="114300" distR="114300" simplePos="0" relativeHeight="251661312" behindDoc="1" locked="0" layoutInCell="1" allowOverlap="1" wp14:anchorId="23E12463" wp14:editId="0F3DA9E2">
            <wp:simplePos x="0" y="0"/>
            <wp:positionH relativeFrom="column">
              <wp:posOffset>1722120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9658E6">
        <w:rPr>
          <w:b/>
        </w:rPr>
        <w:t>INTENÇÕES DAS MISSAS</w:t>
      </w:r>
    </w:p>
    <w:p w:rsidR="00A90CA0" w:rsidRPr="003A0E18" w:rsidRDefault="00A90CA0" w:rsidP="00A90CA0">
      <w:pPr>
        <w:pStyle w:val="NoSpacing"/>
        <w:rPr>
          <w:b/>
        </w:rPr>
      </w:pPr>
      <w:r>
        <w:t>+Sábado 21</w:t>
      </w:r>
      <w:r>
        <w:t xml:space="preserve"> de Abril</w:t>
      </w:r>
      <w:r w:rsidRPr="009658E6">
        <w:rPr>
          <w:b/>
        </w:rPr>
        <w:t>-</w:t>
      </w:r>
      <w:r w:rsidRPr="00A90CA0">
        <w:rPr>
          <w:b/>
        </w:rPr>
        <w:t xml:space="preserve"> </w:t>
      </w:r>
      <w:r>
        <w:rPr>
          <w:b/>
        </w:rPr>
        <w:t xml:space="preserve">Cláudia Marques </w:t>
      </w:r>
      <w:r>
        <w:rPr>
          <w:b/>
        </w:rPr>
        <w:t>e rezemos por Armando Mirassol,</w:t>
      </w:r>
      <w:r>
        <w:rPr>
          <w:b/>
        </w:rPr>
        <w:t xml:space="preserve"> José Zargo</w:t>
      </w:r>
      <w:r w:rsidRPr="009658E6">
        <w:rPr>
          <w:b/>
        </w:rPr>
        <w:t xml:space="preserve"> </w:t>
      </w:r>
      <w:r>
        <w:rPr>
          <w:b/>
        </w:rPr>
        <w:t>e Maria Amelia Nunes</w:t>
      </w:r>
      <w:r w:rsidR="003A0E18">
        <w:rPr>
          <w:b/>
        </w:rPr>
        <w:t xml:space="preserve"> (1ºAniversario) </w:t>
      </w:r>
    </w:p>
    <w:p w:rsidR="00A90CA0" w:rsidRPr="009658E6" w:rsidRDefault="003A0E18" w:rsidP="00A90CA0">
      <w:pPr>
        <w:pStyle w:val="NoSpacing"/>
        <w:rPr>
          <w:b/>
        </w:rPr>
      </w:pPr>
      <w:r>
        <w:t>+Domingo 22</w:t>
      </w:r>
      <w:r w:rsidR="00A90CA0">
        <w:t xml:space="preserve"> de Abril</w:t>
      </w:r>
      <w:r w:rsidR="00A90CA0">
        <w:rPr>
          <w:b/>
        </w:rPr>
        <w:t xml:space="preserve">- </w:t>
      </w:r>
      <w:r>
        <w:rPr>
          <w:b/>
        </w:rPr>
        <w:t>Ernesto Sarabando e esposa e rezemos por Armando</w:t>
      </w:r>
      <w:r w:rsidR="00A90CA0" w:rsidRPr="009658E6">
        <w:rPr>
          <w:b/>
        </w:rPr>
        <w:t xml:space="preserve"> Alves e família e Silvino Teco e família</w:t>
      </w:r>
    </w:p>
    <w:p w:rsidR="00A90CA0" w:rsidRPr="009658E6" w:rsidRDefault="003A0E18" w:rsidP="00A90CA0">
      <w:pPr>
        <w:pStyle w:val="NoSpacing"/>
        <w:rPr>
          <w:b/>
        </w:rPr>
      </w:pPr>
      <w:r>
        <w:t xml:space="preserve">+Quarta-feira 25 </w:t>
      </w:r>
      <w:r w:rsidR="00A90CA0">
        <w:t>de Abril</w:t>
      </w:r>
      <w:r>
        <w:rPr>
          <w:b/>
        </w:rPr>
        <w:t>- Manuel dos Santos Martins</w:t>
      </w:r>
    </w:p>
    <w:p w:rsidR="00A90CA0" w:rsidRDefault="00A90CA0" w:rsidP="00A90CA0">
      <w:pPr>
        <w:pStyle w:val="NoSpacing"/>
        <w:rPr>
          <w:b/>
        </w:rPr>
      </w:pPr>
      <w:r w:rsidRPr="009658E6">
        <w:t>+Sá</w:t>
      </w:r>
      <w:r>
        <w:t>bado 21 de Abril</w:t>
      </w:r>
      <w:r>
        <w:rPr>
          <w:b/>
        </w:rPr>
        <w:t>-</w:t>
      </w:r>
      <w:r w:rsidR="003A0E18">
        <w:rPr>
          <w:b/>
        </w:rPr>
        <w:t xml:space="preserve"> João Gomes Goncalves</w:t>
      </w:r>
      <w:r>
        <w:rPr>
          <w:b/>
        </w:rPr>
        <w:t xml:space="preserve"> e rezemos po</w:t>
      </w:r>
      <w:r w:rsidR="003A0E18">
        <w:rPr>
          <w:b/>
        </w:rPr>
        <w:t xml:space="preserve">r Armando Mirassol </w:t>
      </w:r>
    </w:p>
    <w:p w:rsidR="00A90CA0" w:rsidRDefault="00A90CA0" w:rsidP="00A90CA0">
      <w:pPr>
        <w:pStyle w:val="NoSpacing"/>
        <w:rPr>
          <w:b/>
        </w:rPr>
      </w:pPr>
      <w:r>
        <w:rPr>
          <w:b/>
        </w:rPr>
        <w:t xml:space="preserve"> --------------------------------------------------------------------</w:t>
      </w:r>
    </w:p>
    <w:p w:rsidR="00A90CA0" w:rsidRPr="005011EA" w:rsidRDefault="00A90CA0" w:rsidP="00A90CA0">
      <w:pPr>
        <w:spacing w:after="0" w:line="240" w:lineRule="auto"/>
        <w:jc w:val="both"/>
        <w:rPr>
          <w:iCs/>
          <w:sz w:val="20"/>
          <w:szCs w:val="20"/>
          <w:lang w:val="pt-BR"/>
        </w:rPr>
      </w:pPr>
      <w:r w:rsidRPr="005011EA">
        <w:rPr>
          <w:rFonts w:eastAsia="Times New Roman" w:cs="Helvetica"/>
          <w:b/>
          <w:bCs/>
          <w:color w:val="000000"/>
        </w:rPr>
        <w:t>MARCAÇÃO DE BAPTISMOS</w:t>
      </w:r>
    </w:p>
    <w:p w:rsidR="00A90CA0" w:rsidRPr="005011EA" w:rsidRDefault="00A90CA0" w:rsidP="00A90CA0">
      <w:pPr>
        <w:shd w:val="clear" w:color="auto" w:fill="FFFFFF"/>
        <w:spacing w:after="0" w:line="240" w:lineRule="auto"/>
        <w:jc w:val="both"/>
        <w:rPr>
          <w:rFonts w:eastAsia="Times New Roman" w:cs="Helvetica"/>
          <w:bCs/>
          <w:color w:val="000000"/>
        </w:rPr>
      </w:pPr>
      <w:r w:rsidRPr="005011EA">
        <w:rPr>
          <w:rFonts w:eastAsia="Times New Roman" w:cs="Helvetica"/>
          <w:b/>
          <w:bCs/>
          <w:color w:val="000000"/>
        </w:rPr>
        <w:t>*</w:t>
      </w:r>
      <w:r w:rsidRPr="005011EA">
        <w:rPr>
          <w:rFonts w:eastAsia="Times New Roman" w:cs="Helvetica"/>
          <w:bCs/>
          <w:color w:val="000000"/>
        </w:rPr>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5011EA">
        <w:rPr>
          <w:rFonts w:eastAsia="Times New Roman" w:cs="Helvetica"/>
          <w:bCs/>
          <w:color w:val="000000"/>
        </w:rPr>
        <w:t>Baptismo</w:t>
      </w:r>
      <w:proofErr w:type="spellEnd"/>
      <w:r w:rsidRPr="005011EA">
        <w:rPr>
          <w:rFonts w:eastAsia="Times New Roman" w:cs="Helvetica"/>
          <w:bCs/>
          <w:color w:val="000000"/>
        </w:rPr>
        <w:t xml:space="preserve"> é no 3º Domingo do mês após a missa das 11:30 AM.</w:t>
      </w:r>
    </w:p>
    <w:p w:rsidR="00A90CA0" w:rsidRPr="005011EA" w:rsidRDefault="00A90CA0" w:rsidP="00A90CA0">
      <w:pPr>
        <w:shd w:val="clear" w:color="auto" w:fill="FFFFFF"/>
        <w:spacing w:after="0" w:line="240" w:lineRule="auto"/>
        <w:jc w:val="both"/>
        <w:rPr>
          <w:rFonts w:eastAsia="Times New Roman" w:cs="Helvetica"/>
          <w:bCs/>
          <w:color w:val="000000"/>
        </w:rPr>
      </w:pPr>
      <w:r w:rsidRPr="005011EA">
        <w:rPr>
          <w:rFonts w:eastAsia="Times New Roman" w:cs="Helvetica"/>
          <w:bCs/>
          <w:color w:val="000000"/>
        </w:rPr>
        <w:t xml:space="preserve">Devem estar registados na paróquia, assistirem a’ Missa, e ajudarem nas despesas da nossa paróquia (usarem o sistema de envelopes de ofertório) por pelo menos 3 meses antes da marcação do </w:t>
      </w:r>
      <w:proofErr w:type="spellStart"/>
      <w:r w:rsidRPr="005011EA">
        <w:rPr>
          <w:rFonts w:eastAsia="Times New Roman" w:cs="Helvetica"/>
          <w:bCs/>
          <w:color w:val="000000"/>
        </w:rPr>
        <w:t>Baptismo</w:t>
      </w:r>
      <w:proofErr w:type="spellEnd"/>
      <w:r w:rsidRPr="005011EA">
        <w:rPr>
          <w:rFonts w:eastAsia="Times New Roman" w:cs="Helvetica"/>
          <w:bCs/>
          <w:color w:val="000000"/>
        </w:rPr>
        <w:t>.</w:t>
      </w:r>
    </w:p>
    <w:p w:rsidR="00A90CA0" w:rsidRPr="005011EA" w:rsidRDefault="00A90CA0" w:rsidP="00A90CA0">
      <w:pPr>
        <w:shd w:val="clear" w:color="auto" w:fill="FFFFFF"/>
        <w:spacing w:after="0" w:line="240" w:lineRule="auto"/>
        <w:jc w:val="both"/>
        <w:rPr>
          <w:rFonts w:eastAsia="Times New Roman" w:cs="Helvetica"/>
          <w:b/>
          <w:bCs/>
          <w:color w:val="000000"/>
        </w:rPr>
      </w:pPr>
      <w:r w:rsidRPr="005011EA">
        <w:rPr>
          <w:rFonts w:eastAsia="Times New Roman" w:cs="Helvetica"/>
          <w:b/>
          <w:bCs/>
          <w:color w:val="000000"/>
        </w:rPr>
        <w:t xml:space="preserve">Em casos especiais devem falar com o Pe. </w:t>
      </w:r>
      <w:proofErr w:type="spellStart"/>
      <w:r w:rsidRPr="005011EA">
        <w:rPr>
          <w:rFonts w:eastAsia="Times New Roman" w:cs="Helvetica"/>
          <w:b/>
          <w:bCs/>
          <w:color w:val="000000"/>
        </w:rPr>
        <w:t>Damian</w:t>
      </w:r>
      <w:proofErr w:type="spellEnd"/>
      <w:r w:rsidRPr="005011EA">
        <w:rPr>
          <w:rFonts w:eastAsia="Times New Roman" w:cs="Helvetica"/>
          <w:b/>
          <w:bCs/>
          <w:color w:val="000000"/>
        </w:rPr>
        <w:t xml:space="preserve"> pessoalmente.</w:t>
      </w:r>
    </w:p>
    <w:p w:rsidR="00A90CA0" w:rsidRDefault="00A90CA0" w:rsidP="00A90CA0">
      <w:pPr>
        <w:shd w:val="clear" w:color="auto" w:fill="FFFFFF"/>
        <w:spacing w:after="0" w:line="240" w:lineRule="auto"/>
        <w:jc w:val="both"/>
        <w:rPr>
          <w:rFonts w:eastAsia="Times New Roman" w:cs="Helvetica"/>
          <w:bCs/>
          <w:color w:val="000000"/>
        </w:rPr>
      </w:pPr>
      <w:r w:rsidRPr="005011EA">
        <w:rPr>
          <w:rFonts w:eastAsia="Times New Roman" w:cs="Helvetica"/>
          <w:b/>
          <w:bCs/>
          <w:color w:val="000000"/>
        </w:rPr>
        <w:t>*</w:t>
      </w:r>
      <w:r w:rsidRPr="005011EA">
        <w:rPr>
          <w:rFonts w:eastAsia="Times New Roman" w:cs="Helvetica"/>
          <w:bCs/>
          <w:color w:val="000000"/>
        </w:rPr>
        <w:t>Ao escolherem o padrinho e a madrinha por favor verifiquem se estes têm os sacramentos necessários (</w:t>
      </w:r>
      <w:proofErr w:type="spellStart"/>
      <w:r w:rsidRPr="005011EA">
        <w:rPr>
          <w:rFonts w:eastAsia="Times New Roman" w:cs="Helvetica"/>
          <w:bCs/>
          <w:color w:val="000000"/>
        </w:rPr>
        <w:t>Baptizado</w:t>
      </w:r>
      <w:proofErr w:type="spellEnd"/>
      <w:r w:rsidRPr="005011EA">
        <w:rPr>
          <w:rFonts w:eastAsia="Times New Roman" w:cs="Helvetica"/>
          <w:bCs/>
          <w:color w:val="000000"/>
        </w:rPr>
        <w:t>, Primeira Comunhão, Confirmação). Os padrinhos se forem casados devem ter sido casados pela Igreja. Devem comprovar que estão registados e participantes em uma paróquia Católica por mais de 3 meses. Padrinhos e Madrinhas devem servir de bons</w:t>
      </w:r>
      <w:r w:rsidRPr="005011EA">
        <w:rPr>
          <w:rFonts w:ascii="Helvetica" w:eastAsia="Times New Roman" w:hAnsi="Helvetica" w:cs="Helvetica"/>
          <w:b/>
          <w:bCs/>
          <w:color w:val="000000"/>
        </w:rPr>
        <w:t xml:space="preserve"> </w:t>
      </w:r>
      <w:r w:rsidRPr="005011EA">
        <w:rPr>
          <w:rFonts w:eastAsia="Times New Roman" w:cs="Helvetica"/>
          <w:bCs/>
          <w:color w:val="000000"/>
        </w:rPr>
        <w:t>exemplos, serem pessoas de Fé, e participantes na Igreja Católica.</w:t>
      </w:r>
    </w:p>
    <w:p w:rsidR="00A90CA0" w:rsidRDefault="00A90CA0" w:rsidP="00A90CA0">
      <w:pPr>
        <w:shd w:val="clear" w:color="auto" w:fill="FFFFFF"/>
        <w:spacing w:after="0" w:line="240" w:lineRule="auto"/>
        <w:jc w:val="both"/>
        <w:rPr>
          <w:rFonts w:eastAsia="Times New Roman" w:cs="Helvetica"/>
          <w:bCs/>
          <w:color w:val="000000"/>
        </w:rPr>
      </w:pPr>
      <w:r>
        <w:rPr>
          <w:rFonts w:eastAsia="Times New Roman" w:cs="Helvetica"/>
          <w:bCs/>
          <w:color w:val="000000"/>
        </w:rPr>
        <w:t>---------------------------------------------------------------------</w:t>
      </w:r>
    </w:p>
    <w:p w:rsidR="00A90CA0" w:rsidRDefault="00A90CA0" w:rsidP="00A90CA0">
      <w:pPr>
        <w:shd w:val="clear" w:color="auto" w:fill="FFFFFF"/>
        <w:spacing w:after="0" w:line="240" w:lineRule="auto"/>
        <w:jc w:val="both"/>
        <w:rPr>
          <w:rFonts w:eastAsia="Times New Roman" w:cs="Helvetica"/>
          <w:bCs/>
          <w:color w:val="000000"/>
        </w:rPr>
      </w:pPr>
    </w:p>
    <w:p w:rsidR="00A90CA0" w:rsidRPr="004C0DBE" w:rsidRDefault="00A90CA0" w:rsidP="00A90CA0">
      <w:pPr>
        <w:shd w:val="clear" w:color="auto" w:fill="FFFFFF"/>
        <w:spacing w:after="0" w:line="240" w:lineRule="auto"/>
        <w:jc w:val="both"/>
        <w:rPr>
          <w:rFonts w:eastAsia="Times New Roman" w:cs="Helvetica"/>
          <w:b/>
          <w:bCs/>
          <w:color w:val="000000"/>
        </w:rPr>
      </w:pPr>
      <w:r w:rsidRPr="004C0DBE">
        <w:rPr>
          <w:rFonts w:eastAsia="Times New Roman" w:cs="Helvetica"/>
          <w:b/>
          <w:bCs/>
          <w:color w:val="000000"/>
        </w:rPr>
        <w:t>Intenção do Papa Francisco para Abril 2018</w:t>
      </w:r>
    </w:p>
    <w:p w:rsidR="00A90CA0" w:rsidRPr="004C0DBE" w:rsidRDefault="00A90CA0" w:rsidP="00A90CA0">
      <w:pPr>
        <w:shd w:val="clear" w:color="auto" w:fill="FFFFFF"/>
        <w:spacing w:after="0" w:line="240" w:lineRule="auto"/>
        <w:jc w:val="both"/>
        <w:rPr>
          <w:rFonts w:eastAsia="Times New Roman" w:cs="Helvetica"/>
          <w:b/>
          <w:bCs/>
          <w:color w:val="000000"/>
        </w:rPr>
      </w:pPr>
      <w:r w:rsidRPr="004C0DBE">
        <w:rPr>
          <w:rFonts w:eastAsia="Times New Roman" w:cs="Helvetica"/>
          <w:b/>
          <w:bCs/>
          <w:color w:val="000000"/>
        </w:rPr>
        <w:t>Universal: Responsáveis da economia</w:t>
      </w:r>
    </w:p>
    <w:p w:rsidR="00A90CA0" w:rsidRPr="004C0DBE" w:rsidRDefault="00A90CA0" w:rsidP="00A90CA0">
      <w:pPr>
        <w:shd w:val="clear" w:color="auto" w:fill="FFFFFF"/>
        <w:spacing w:after="0" w:line="240" w:lineRule="auto"/>
        <w:jc w:val="both"/>
        <w:rPr>
          <w:rFonts w:eastAsia="Times New Roman" w:cs="Helvetica"/>
          <w:b/>
          <w:bCs/>
          <w:color w:val="000000"/>
        </w:rPr>
      </w:pPr>
    </w:p>
    <w:p w:rsidR="00A90CA0" w:rsidRPr="004C0DBE" w:rsidRDefault="00A90CA0" w:rsidP="00A90CA0">
      <w:pPr>
        <w:shd w:val="clear" w:color="auto" w:fill="FFFFFF"/>
        <w:spacing w:after="0" w:line="240" w:lineRule="auto"/>
        <w:jc w:val="both"/>
        <w:rPr>
          <w:rFonts w:eastAsia="Times New Roman" w:cs="Helvetica"/>
          <w:bCs/>
          <w:color w:val="000000"/>
        </w:rPr>
      </w:pPr>
      <w:r w:rsidRPr="004C0DBE">
        <w:rPr>
          <w:rFonts w:eastAsia="Times New Roman" w:cs="Helvetica"/>
          <w:bCs/>
          <w:color w:val="000000"/>
        </w:rPr>
        <w:t>Para que os responsáveis pelo planeamento e pela gestão da economia tenham a coragem de rejeitar uma economia da exclusão e saibam abrir novos caminhos.</w:t>
      </w:r>
    </w:p>
    <w:p w:rsidR="00AA7868" w:rsidRPr="00AA7868" w:rsidRDefault="00AA7868" w:rsidP="00AA7868">
      <w:pPr>
        <w:spacing w:after="0" w:line="240" w:lineRule="auto"/>
        <w:jc w:val="both"/>
        <w:rPr>
          <w:rFonts w:ascii="Calibri" w:eastAsia="Times New Roman" w:hAnsi="Calibri" w:cs="Times New Roman"/>
          <w:b/>
          <w:lang w:val="pt-BR"/>
        </w:rPr>
      </w:pPr>
      <w:r w:rsidRPr="00AA7868">
        <w:rPr>
          <w:rFonts w:ascii="Calibri" w:eastAsia="Times New Roman" w:hAnsi="Calibri" w:cs="Times New Roman"/>
          <w:b/>
          <w:lang w:val="pt-BR"/>
        </w:rPr>
        <w:lastRenderedPageBreak/>
        <w:t>DIA MUNDIAL DE ORAÇÃO PELAS VOCAÇÕES</w:t>
      </w:r>
    </w:p>
    <w:p w:rsidR="00AA7868" w:rsidRPr="00AA7868" w:rsidRDefault="00AA7868" w:rsidP="00AA7868">
      <w:pPr>
        <w:spacing w:after="0" w:line="240" w:lineRule="auto"/>
        <w:jc w:val="both"/>
        <w:rPr>
          <w:rFonts w:ascii="Calibri" w:eastAsia="Times New Roman" w:hAnsi="Calibri" w:cs="Times New Roman"/>
          <w:lang w:val="pt-BR"/>
        </w:rPr>
      </w:pPr>
      <w:r w:rsidRPr="00AA7868">
        <w:rPr>
          <w:rFonts w:ascii="Calibri" w:eastAsia="Times New Roman" w:hAnsi="Calibri" w:cs="Times New Roman"/>
          <w:lang w:val="pt-BR"/>
        </w:rPr>
        <w:t xml:space="preserve">No ano de 1964, no contexto da realização do Concílio Vaticano II, o Papa Paulo VI instituiu o </w:t>
      </w:r>
      <w:r w:rsidRPr="00AA7868">
        <w:rPr>
          <w:rFonts w:ascii="Calibri" w:eastAsia="Times New Roman" w:hAnsi="Calibri" w:cs="Times New Roman"/>
          <w:i/>
          <w:iCs/>
          <w:lang w:val="pt-BR"/>
        </w:rPr>
        <w:t xml:space="preserve">Dia Mundial de Oração pelas vocações Sacerdotais e Religiosas. </w:t>
      </w:r>
      <w:r w:rsidRPr="00AA7868">
        <w:rPr>
          <w:rFonts w:ascii="Calibri" w:eastAsia="Times New Roman" w:hAnsi="Calibri" w:cs="Times New Roman"/>
          <w:lang w:val="pt-BR"/>
        </w:rPr>
        <w:t>(DMOV). A finalidade deste dia é fazer com que, em toda a Igreja, se cumpra o pedido de Jesus: “pedi ao dono da messe que envie trabalhadores para a colheita” (Mt 9,36-38).</w:t>
      </w:r>
    </w:p>
    <w:p w:rsidR="00AA7868" w:rsidRPr="00AA7868" w:rsidRDefault="00AA7868" w:rsidP="00AA7868">
      <w:pPr>
        <w:spacing w:after="0" w:line="240" w:lineRule="auto"/>
        <w:jc w:val="both"/>
        <w:rPr>
          <w:rFonts w:ascii="Calibri" w:eastAsia="Times New Roman" w:hAnsi="Calibri" w:cs="Times New Roman"/>
          <w:lang w:val="pt-BR"/>
        </w:rPr>
      </w:pPr>
      <w:r w:rsidRPr="00AA7868">
        <w:rPr>
          <w:rFonts w:ascii="Calibri" w:eastAsia="Times New Roman" w:hAnsi="Calibri" w:cs="Times New Roman"/>
          <w:lang w:val="pt-BR"/>
        </w:rPr>
        <w:t>Na primeira mensagem que escreveu por ocasião deste dia, o Papa Paulo VI indicava a direção que o DMOV deveria seguir: “eleve-se então ao céu a nossa oração: das famílias, das paróquias, das comunidades religiosas, dos pavilhões dos hospitais, das multidões de crianças inocentes, a fim de que cresçam as vocações e sejam conformes o coração de Cristo” (Paulo VI, 1964).</w:t>
      </w:r>
    </w:p>
    <w:p w:rsidR="00AA7868" w:rsidRDefault="00AA7868" w:rsidP="00AA7868">
      <w:pPr>
        <w:spacing w:after="0" w:line="240" w:lineRule="auto"/>
        <w:jc w:val="both"/>
        <w:rPr>
          <w:rFonts w:ascii="Calibri" w:eastAsia="Times New Roman" w:hAnsi="Calibri" w:cs="Times New Roman"/>
          <w:lang w:val="pt-BR"/>
        </w:rPr>
      </w:pPr>
      <w:r w:rsidRPr="00AA7868">
        <w:rPr>
          <w:rFonts w:ascii="Calibri" w:eastAsia="Times New Roman" w:hAnsi="Calibri" w:cs="Times New Roman"/>
          <w:lang w:val="pt-BR"/>
        </w:rPr>
        <w:t>Desde a sua origem, o DMOV é celebrado no quarto domingo da Páscoa, ocasião na qual a Igreja Latina recorda em sua liturgia a figura do Cristo como Bom Pastor.</w:t>
      </w:r>
    </w:p>
    <w:p w:rsidR="00B6155F" w:rsidRPr="00B6155F" w:rsidRDefault="00B6155F" w:rsidP="00BE75C1">
      <w:pPr>
        <w:spacing w:after="0" w:line="240" w:lineRule="auto"/>
        <w:jc w:val="both"/>
        <w:rPr>
          <w:rFonts w:ascii="Calibri" w:eastAsia="Times New Roman" w:hAnsi="Calibri" w:cs="Times New Roman"/>
          <w:b/>
          <w:lang w:val="pt-BR"/>
        </w:rPr>
      </w:pPr>
      <w:r w:rsidRPr="00B6155F">
        <w:rPr>
          <w:rFonts w:ascii="Calibri" w:eastAsia="Times New Roman" w:hAnsi="Calibri" w:cs="Times New Roman"/>
          <w:b/>
          <w:lang w:val="pt-BR"/>
        </w:rPr>
        <w:t>Ser Pastor:</w:t>
      </w:r>
    </w:p>
    <w:p w:rsidR="00BE75C1" w:rsidRPr="00BE75C1" w:rsidRDefault="00BE75C1" w:rsidP="00BE75C1">
      <w:pPr>
        <w:spacing w:after="0" w:line="240" w:lineRule="auto"/>
        <w:jc w:val="both"/>
        <w:rPr>
          <w:rFonts w:ascii="Calibri" w:eastAsia="Times New Roman" w:hAnsi="Calibri" w:cs="Times New Roman"/>
          <w:lang w:val="pt-BR"/>
        </w:rPr>
      </w:pPr>
      <w:r w:rsidRPr="00BE75C1">
        <w:rPr>
          <w:rFonts w:ascii="Calibri" w:eastAsia="Times New Roman" w:hAnsi="Calibri" w:cs="Times New Roman"/>
          <w:lang w:val="pt-BR"/>
        </w:rPr>
        <w:t xml:space="preserve">Jesus Cristo, o Bom Pastor, diz que as suas ovelhas escutam a sua voz. </w:t>
      </w:r>
    </w:p>
    <w:p w:rsidR="00BE75C1" w:rsidRPr="00BE75C1" w:rsidRDefault="00BE75C1" w:rsidP="00BE75C1">
      <w:pPr>
        <w:spacing w:after="0" w:line="240" w:lineRule="auto"/>
        <w:jc w:val="both"/>
        <w:rPr>
          <w:rFonts w:ascii="Calibri" w:eastAsia="Times New Roman" w:hAnsi="Calibri" w:cs="Times New Roman"/>
          <w:lang w:val="pt-BR"/>
        </w:rPr>
      </w:pPr>
      <w:r w:rsidRPr="00BE75C1">
        <w:rPr>
          <w:rFonts w:ascii="Calibri" w:eastAsia="Times New Roman" w:hAnsi="Calibri" w:cs="Times New Roman"/>
          <w:lang w:val="pt-BR"/>
        </w:rPr>
        <w:t xml:space="preserve"> – Todos nós somos pastores. Temos, dentro de nós, ovelhas e lobos. Aquelas são boas, obedientes, respeitadoras. Os outros são altivos, violentos, abusadores. As primeiras vivem em harmonia com todos, não se ofendem com as palavras dos outros nem ofendem ninguém. Os lobos passam o dia a brigar e mesmo as pequenas coisas os lançam num ataque de ira mas a sua raiva não muda coisa nenhuma. Algumas vezes é difícil conviver com estas duas presenças dentro de nós porque ambas tentam dominar o nosso espírito. </w:t>
      </w:r>
    </w:p>
    <w:p w:rsidR="00BE75C1" w:rsidRPr="00BE75C1" w:rsidRDefault="00B6155F" w:rsidP="00BE75C1">
      <w:pPr>
        <w:spacing w:after="0" w:line="240" w:lineRule="auto"/>
        <w:jc w:val="both"/>
        <w:rPr>
          <w:rFonts w:ascii="Calibri" w:eastAsia="Times New Roman" w:hAnsi="Calibri" w:cs="Times New Roman"/>
          <w:lang w:val="pt-BR"/>
        </w:rPr>
      </w:pPr>
      <w:r>
        <w:rPr>
          <w:rFonts w:ascii="Calibri" w:eastAsia="Times New Roman" w:hAnsi="Calibri" w:cs="Times New Roman"/>
          <w:lang w:val="pt-BR"/>
        </w:rPr>
        <w:t xml:space="preserve"> </w:t>
      </w:r>
      <w:r w:rsidR="00BE75C1" w:rsidRPr="00BE75C1">
        <w:rPr>
          <w:rFonts w:ascii="Calibri" w:eastAsia="Times New Roman" w:hAnsi="Calibri" w:cs="Times New Roman"/>
          <w:lang w:val="pt-BR"/>
        </w:rPr>
        <w:t>– E quem são os mais fortes, as ovelhas ou os lobos? Qual deles vence?</w:t>
      </w:r>
    </w:p>
    <w:p w:rsidR="00BE75C1" w:rsidRPr="00BE75C1" w:rsidRDefault="00BE75C1" w:rsidP="00BE75C1">
      <w:pPr>
        <w:spacing w:after="0" w:line="240" w:lineRule="auto"/>
        <w:jc w:val="both"/>
        <w:rPr>
          <w:rFonts w:ascii="Calibri" w:eastAsia="Times New Roman" w:hAnsi="Calibri" w:cs="Times New Roman"/>
          <w:lang w:val="pt-BR"/>
        </w:rPr>
      </w:pPr>
      <w:r w:rsidRPr="00BE75C1">
        <w:rPr>
          <w:rFonts w:ascii="Calibri" w:eastAsia="Times New Roman" w:hAnsi="Calibri" w:cs="Times New Roman"/>
          <w:lang w:val="pt-BR"/>
        </w:rPr>
        <w:t xml:space="preserve"> A resposta só poderá ser esta:</w:t>
      </w:r>
    </w:p>
    <w:p w:rsidR="00BE75C1" w:rsidRPr="00BE75C1" w:rsidRDefault="00BE75C1" w:rsidP="00BE75C1">
      <w:pPr>
        <w:spacing w:after="0" w:line="240" w:lineRule="auto"/>
        <w:jc w:val="both"/>
        <w:rPr>
          <w:rFonts w:ascii="Calibri" w:eastAsia="Times New Roman" w:hAnsi="Calibri" w:cs="Times New Roman"/>
          <w:lang w:val="pt-BR"/>
        </w:rPr>
      </w:pPr>
      <w:r w:rsidRPr="00BE75C1">
        <w:rPr>
          <w:rFonts w:ascii="Calibri" w:eastAsia="Times New Roman" w:hAnsi="Calibri" w:cs="Times New Roman"/>
          <w:lang w:val="pt-BR"/>
        </w:rPr>
        <w:t>– O mais forte é aquele que alimentamos com mais frequência.</w:t>
      </w:r>
    </w:p>
    <w:p w:rsidR="00AA7868" w:rsidRPr="00AA7868" w:rsidRDefault="00BE75C1" w:rsidP="00BE75C1">
      <w:pPr>
        <w:spacing w:after="0" w:line="240" w:lineRule="auto"/>
        <w:jc w:val="both"/>
        <w:rPr>
          <w:rFonts w:ascii="Calibri" w:eastAsia="Times New Roman" w:hAnsi="Calibri" w:cs="Times New Roman"/>
          <w:lang w:val="pt-BR"/>
        </w:rPr>
      </w:pPr>
      <w:r w:rsidRPr="00BE75C1">
        <w:rPr>
          <w:rFonts w:ascii="Calibri" w:eastAsia="Times New Roman" w:hAnsi="Calibri" w:cs="Times New Roman"/>
          <w:lang w:val="pt-BR"/>
        </w:rPr>
        <w:t>Transpiramos para fora aquilo que nos vai cá dentro. Aquilo que cada um é individualmente condiciona a sua comunidade pois o rebanho é feito de ovelhas. Se só nos alimentamos de ódio, incompreensão e intransigência, haverá mais lobos que ovelhas. Jesus Cristo dá a vida pelas suas ovelhas.</w:t>
      </w:r>
    </w:p>
    <w:p w:rsidR="009A2B4B" w:rsidRPr="00AA7868" w:rsidRDefault="00796105" w:rsidP="00AC5D4D">
      <w:pPr>
        <w:spacing w:after="0" w:line="240" w:lineRule="auto"/>
        <w:jc w:val="both"/>
        <w:rPr>
          <w:rFonts w:ascii="Calibri" w:eastAsia="Times New Roman" w:hAnsi="Calibri" w:cs="Times New Roman"/>
          <w:lang w:val="pt-BR"/>
        </w:rPr>
      </w:pPr>
      <w:r>
        <w:rPr>
          <w:rFonts w:ascii="Calibri" w:eastAsia="Times New Roman" w:hAnsi="Calibri" w:cs="Times New Roman"/>
          <w:lang w:val="pt-BR"/>
        </w:rPr>
        <w:t>Rezamos entao pelas Voca</w:t>
      </w:r>
      <w:r>
        <w:rPr>
          <w:rFonts w:ascii="Calibri" w:eastAsia="Times New Roman" w:hAnsi="Calibri" w:cs="Times New Roman"/>
        </w:rPr>
        <w:t>ç</w:t>
      </w:r>
      <w:r w:rsidR="00B6155F">
        <w:rPr>
          <w:rFonts w:ascii="Calibri" w:eastAsia="Times New Roman" w:hAnsi="Calibri" w:cs="Times New Roman"/>
          <w:lang w:val="pt-BR"/>
        </w:rPr>
        <w:t xml:space="preserve">oes Sacerdotais e </w:t>
      </w:r>
      <w:r>
        <w:rPr>
          <w:rFonts w:ascii="Calibri" w:eastAsia="Times New Roman" w:hAnsi="Calibri" w:cs="Times New Roman"/>
          <w:lang w:val="pt-BR"/>
        </w:rPr>
        <w:t xml:space="preserve">Religiosas.  </w:t>
      </w:r>
      <w:bookmarkStart w:id="0" w:name="_GoBack"/>
      <w:bookmarkEnd w:id="0"/>
    </w:p>
    <w:p w:rsidR="009A2B4B" w:rsidRPr="00883A15" w:rsidRDefault="009A2B4B" w:rsidP="00AC5D4D">
      <w:pPr>
        <w:spacing w:after="0" w:line="240" w:lineRule="auto"/>
        <w:jc w:val="both"/>
        <w:rPr>
          <w:rFonts w:ascii="Calibri" w:eastAsia="Times New Roman" w:hAnsi="Calibri" w:cs="Times New Roman"/>
        </w:rPr>
      </w:pPr>
    </w:p>
    <w:p w:rsidR="00E668C2" w:rsidRDefault="00796105" w:rsidP="00AC5D4D"/>
    <w:sectPr w:rsidR="00E668C2" w:rsidSect="00AC5D4D">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4D"/>
    <w:rsid w:val="000E2E8E"/>
    <w:rsid w:val="00222001"/>
    <w:rsid w:val="00251631"/>
    <w:rsid w:val="003166F2"/>
    <w:rsid w:val="003A0E18"/>
    <w:rsid w:val="00602DA1"/>
    <w:rsid w:val="0068291D"/>
    <w:rsid w:val="006F6506"/>
    <w:rsid w:val="00796105"/>
    <w:rsid w:val="009A2B4B"/>
    <w:rsid w:val="00A90CA0"/>
    <w:rsid w:val="00AA7868"/>
    <w:rsid w:val="00AC5D4D"/>
    <w:rsid w:val="00B6155F"/>
    <w:rsid w:val="00BE75C1"/>
    <w:rsid w:val="00D722BC"/>
    <w:rsid w:val="00F7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C84FD-E170-446D-AB06-137B2D1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4D"/>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D4D"/>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343786">
      <w:bodyDiv w:val="1"/>
      <w:marLeft w:val="0"/>
      <w:marRight w:val="0"/>
      <w:marTop w:val="0"/>
      <w:marBottom w:val="0"/>
      <w:divBdr>
        <w:top w:val="none" w:sz="0" w:space="0" w:color="auto"/>
        <w:left w:val="none" w:sz="0" w:space="0" w:color="auto"/>
        <w:bottom w:val="none" w:sz="0" w:space="0" w:color="auto"/>
        <w:right w:val="none" w:sz="0" w:space="0" w:color="auto"/>
      </w:divBdr>
      <w:divsChild>
        <w:div w:id="1228880586">
          <w:marLeft w:val="0"/>
          <w:marRight w:val="0"/>
          <w:marTop w:val="0"/>
          <w:marBottom w:val="0"/>
          <w:divBdr>
            <w:top w:val="none" w:sz="0" w:space="0" w:color="auto"/>
            <w:left w:val="none" w:sz="0" w:space="0" w:color="auto"/>
            <w:bottom w:val="none" w:sz="0" w:space="0" w:color="auto"/>
            <w:right w:val="none" w:sz="0" w:space="0" w:color="auto"/>
          </w:divBdr>
          <w:divsChild>
            <w:div w:id="1545022672">
              <w:marLeft w:val="0"/>
              <w:marRight w:val="0"/>
              <w:marTop w:val="300"/>
              <w:marBottom w:val="375"/>
              <w:divBdr>
                <w:top w:val="none" w:sz="0" w:space="0" w:color="auto"/>
                <w:left w:val="none" w:sz="0" w:space="0" w:color="auto"/>
                <w:bottom w:val="none" w:sz="0" w:space="0" w:color="auto"/>
                <w:right w:val="none" w:sz="0" w:space="0" w:color="auto"/>
              </w:divBdr>
              <w:divsChild>
                <w:div w:id="1621691345">
                  <w:marLeft w:val="0"/>
                  <w:marRight w:val="0"/>
                  <w:marTop w:val="0"/>
                  <w:marBottom w:val="0"/>
                  <w:divBdr>
                    <w:top w:val="none" w:sz="0" w:space="0" w:color="auto"/>
                    <w:left w:val="none" w:sz="0" w:space="0" w:color="auto"/>
                    <w:bottom w:val="none" w:sz="0" w:space="0" w:color="auto"/>
                    <w:right w:val="none" w:sz="0" w:space="0" w:color="auto"/>
                  </w:divBdr>
                  <w:divsChild>
                    <w:div w:id="302344852">
                      <w:marLeft w:val="0"/>
                      <w:marRight w:val="0"/>
                      <w:marTop w:val="0"/>
                      <w:marBottom w:val="0"/>
                      <w:divBdr>
                        <w:top w:val="none" w:sz="0" w:space="0" w:color="auto"/>
                        <w:left w:val="none" w:sz="0" w:space="0" w:color="auto"/>
                        <w:bottom w:val="none" w:sz="0" w:space="0" w:color="auto"/>
                        <w:right w:val="none" w:sz="0" w:space="0" w:color="auto"/>
                      </w:divBdr>
                      <w:divsChild>
                        <w:div w:id="17870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dcterms:created xsi:type="dcterms:W3CDTF">2018-04-16T13:50:00Z</dcterms:created>
  <dcterms:modified xsi:type="dcterms:W3CDTF">2018-04-16T19:30:00Z</dcterms:modified>
</cp:coreProperties>
</file>