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D6" w:rsidRPr="00076720" w:rsidRDefault="008B31D6" w:rsidP="008B31D6">
      <w:pPr>
        <w:pStyle w:val="NoSpacing"/>
      </w:pPr>
      <w:r w:rsidRPr="00076720">
        <w:rPr>
          <w:noProof/>
          <w:lang w:val="en-US"/>
        </w:rPr>
        <w:drawing>
          <wp:anchor distT="0" distB="0" distL="114300" distR="114300" simplePos="0" relativeHeight="251659264" behindDoc="1" locked="0" layoutInCell="1" allowOverlap="1" wp14:anchorId="4F4E0DCC" wp14:editId="007419A3">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8B31D6" w:rsidRDefault="008B31D6" w:rsidP="008B31D6">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8B31D6" w:rsidRDefault="008B31D6" w:rsidP="008B31D6">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8B31D6" w:rsidRPr="00A37F52" w:rsidRDefault="008B31D6" w:rsidP="008B31D6">
      <w:pPr>
        <w:pStyle w:val="NoSpacing"/>
        <w:rPr>
          <w:b/>
          <w:lang w:val="en-US"/>
        </w:rPr>
      </w:pPr>
      <w:r>
        <w:rPr>
          <w:lang w:val="en-US"/>
        </w:rPr>
        <w:t>----</w:t>
      </w:r>
      <w:r w:rsidRPr="00A37F52">
        <w:rPr>
          <w:lang w:val="en-US"/>
        </w:rPr>
        <w:t>----------------------------------------------------------</w:t>
      </w:r>
      <w:r>
        <w:rPr>
          <w:lang w:val="en-US"/>
        </w:rPr>
        <w:t>------------</w:t>
      </w:r>
    </w:p>
    <w:p w:rsidR="008B31D6" w:rsidRPr="00076720" w:rsidRDefault="008B31D6" w:rsidP="008B31D6">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8B31D6" w:rsidRDefault="008B31D6" w:rsidP="008B31D6">
      <w:pPr>
        <w:pStyle w:val="NoSpacing"/>
        <w:jc w:val="both"/>
        <w:rPr>
          <w:rStyle w:val="Hyperlink"/>
          <w:b/>
        </w:rPr>
      </w:pPr>
      <w:hyperlink r:id="rId6" w:history="1">
        <w:r w:rsidRPr="00076720">
          <w:rPr>
            <w:rStyle w:val="Hyperlink"/>
            <w:b/>
          </w:rPr>
          <w:t>http://corpuschristisouthriver.org/pt/</w:t>
        </w:r>
      </w:hyperlink>
    </w:p>
    <w:p w:rsidR="00E668C2" w:rsidRDefault="008B31D6" w:rsidP="008B31D6">
      <w:pPr>
        <w:pStyle w:val="NoSpacing"/>
        <w:jc w:val="both"/>
      </w:pPr>
      <w:r>
        <w:t>--------------------------------------------------------------------------</w:t>
      </w:r>
    </w:p>
    <w:p w:rsidR="008B31D6" w:rsidRPr="00A37F52" w:rsidRDefault="008B31D6" w:rsidP="008B31D6">
      <w:pPr>
        <w:pStyle w:val="NoSpacing"/>
        <w:jc w:val="both"/>
      </w:pPr>
      <w:r w:rsidRPr="00A37F52">
        <w:rPr>
          <w:b/>
        </w:rPr>
        <w:t>GRUPOS E MINISTÉRIOS NA NOSSA COMUNIDADE</w:t>
      </w:r>
    </w:p>
    <w:p w:rsidR="004B6D99" w:rsidRPr="004B6D99" w:rsidRDefault="008B31D6" w:rsidP="004B6D99">
      <w:pPr>
        <w:pStyle w:val="NoSpacing"/>
        <w:jc w:val="both"/>
        <w:rPr>
          <w:rFonts w:ascii="Calibri" w:eastAsia="Calibri" w:hAnsi="Calibri" w:cs="Times New Roman"/>
          <w:b/>
          <w:i/>
        </w:rPr>
      </w:pPr>
      <w:r w:rsidRPr="00CF2473">
        <w:t>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Neste boletim destacaremos</w:t>
      </w:r>
      <w:r w:rsidR="004B6D99">
        <w:t xml:space="preserve"> o</w:t>
      </w:r>
      <w:r>
        <w:t xml:space="preserve"> </w:t>
      </w:r>
      <w:r w:rsidR="004B6D99" w:rsidRPr="004B6D99">
        <w:rPr>
          <w:rFonts w:ascii="Calibri" w:eastAsia="Calibri" w:hAnsi="Calibri" w:cs="Times New Roman"/>
          <w:b/>
          <w:i/>
        </w:rPr>
        <w:t>Ministério de Ministros de Hospitalidade (Acolhida).</w:t>
      </w:r>
    </w:p>
    <w:p w:rsidR="008B31D6" w:rsidRDefault="004B6D99" w:rsidP="004B6D99">
      <w:pPr>
        <w:pStyle w:val="NoSpacing"/>
        <w:jc w:val="both"/>
      </w:pPr>
      <w:r w:rsidRPr="004B6D99">
        <w:rPr>
          <w:rFonts w:ascii="Calibri" w:eastAsia="Calibri" w:hAnsi="Calibri" w:cs="Times New Roman"/>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Pr="004B6D99">
        <w:rPr>
          <w:rFonts w:ascii="Calibri" w:eastAsia="Calibri" w:hAnsi="Calibri" w:cs="Times New Roman"/>
          <w:b/>
          <w:lang w:val="pt-BR"/>
        </w:rPr>
        <w:t xml:space="preserve">. </w:t>
      </w:r>
      <w:r w:rsidRPr="004B6D99">
        <w:rPr>
          <w:rFonts w:ascii="Calibri" w:eastAsia="Calibri" w:hAnsi="Calibri" w:cs="Times New Roman"/>
          <w:b/>
          <w:i/>
          <w:iCs/>
          <w:lang w:val="pt-BR"/>
        </w:rPr>
        <w:t>“O grande papel do acolhedor é de se fazer Jesus nos momentos que precisam, é ser amor”</w:t>
      </w:r>
      <w:r w:rsidRPr="004B6D99">
        <w:rPr>
          <w:rFonts w:ascii="Calibri" w:eastAsia="Calibri" w:hAnsi="Calibri" w:cs="Times New Roman"/>
          <w:i/>
          <w:iCs/>
          <w:lang w:val="pt-BR"/>
        </w:rPr>
        <w:t xml:space="preserve">. </w:t>
      </w:r>
      <w:r w:rsidRPr="004B6D99">
        <w:rPr>
          <w:rFonts w:ascii="Calibri" w:eastAsia="Calibri" w:hAnsi="Calibri" w:cs="Times New Roman"/>
          <w:iCs/>
          <w:lang w:val="pt-BR"/>
        </w:rPr>
        <w:t>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w:t>
      </w:r>
      <w:r>
        <w:rPr>
          <w:rFonts w:ascii="Calibri" w:eastAsia="Calibri" w:hAnsi="Calibri" w:cs="Times New Roman"/>
          <w:iCs/>
          <w:lang w:val="pt-BR"/>
        </w:rPr>
        <w:t>.</w:t>
      </w:r>
    </w:p>
    <w:p w:rsidR="008B31D6" w:rsidRDefault="008B31D6" w:rsidP="008B31D6">
      <w:pPr>
        <w:pStyle w:val="NoSpacing"/>
        <w:jc w:val="both"/>
      </w:pPr>
    </w:p>
    <w:p w:rsidR="004B6D99" w:rsidRDefault="004B6D99" w:rsidP="008B31D6">
      <w:pPr>
        <w:pStyle w:val="NoSpacing"/>
        <w:jc w:val="both"/>
      </w:pPr>
    </w:p>
    <w:p w:rsidR="004E306A" w:rsidRPr="00296E75" w:rsidRDefault="004E306A" w:rsidP="004E306A">
      <w:pPr>
        <w:spacing w:after="0" w:line="240" w:lineRule="auto"/>
        <w:jc w:val="both"/>
        <w:rPr>
          <w:rFonts w:eastAsia="Calibri"/>
          <w:sz w:val="22"/>
          <w:szCs w:val="22"/>
          <w:lang w:val="pt-PT"/>
        </w:rPr>
      </w:pPr>
      <w:r w:rsidRPr="002B32C3">
        <w:rPr>
          <w:rFonts w:eastAsia="Calibri"/>
          <w:b/>
          <w:sz w:val="22"/>
          <w:szCs w:val="22"/>
          <w:lang w:val="pt-PT"/>
        </w:rPr>
        <w:lastRenderedPageBreak/>
        <w:t xml:space="preserve">ALGUNS MODOS DE HONRAR OS NOSSOS FALECIDOS </w:t>
      </w:r>
    </w:p>
    <w:p w:rsidR="004E306A" w:rsidRPr="002B32C3" w:rsidRDefault="004E306A" w:rsidP="004E306A">
      <w:pPr>
        <w:spacing w:after="0" w:line="240" w:lineRule="auto"/>
        <w:jc w:val="both"/>
        <w:rPr>
          <w:rFonts w:eastAsia="Calibri"/>
          <w:sz w:val="22"/>
          <w:szCs w:val="22"/>
          <w:lang w:val="pt-PT"/>
        </w:rPr>
      </w:pPr>
      <w:r w:rsidRPr="002B32C3">
        <w:rPr>
          <w:rFonts w:eastAsia="Calibri"/>
          <w:sz w:val="22"/>
          <w:szCs w:val="22"/>
          <w:lang w:val="pt-PT"/>
        </w:rPr>
        <w:t xml:space="preserve">Algumas pessoas também gostam de honrar os seus entes-queridos falecidos oferecendo velas ou flores para a Igreja. Isto não deve fazer o lugar de oferecer Missas pela intenção do defunto, mas e’ uma maneira de honrar o falecido: Velas do sacrário -$25, Vela de Nossa Senhora- $25, Velas do altar-$35, as Oferendas (pão e vinho para serem consagrados) - $25, flores para o altar-$35. (velas, oferendas e flores serão oferecidas por uma semana). Inscrição do falecido na Sociedade Memorial de Defuntos todos as primeiras segundas-feiras de cada mês durante a Missa das 7:30AM: esta inscrição será oferecida durante um ano por 12 meses seguidos e o custo e’ $50.00. Se alguém estiver interessado em fazer este tipo de oferta para a Igreja honrando os seus falecidos, por favor visite o escritório. </w:t>
      </w:r>
    </w:p>
    <w:p w:rsidR="004B6D99" w:rsidRDefault="004E306A" w:rsidP="008B31D6">
      <w:pPr>
        <w:pStyle w:val="NoSpacing"/>
        <w:jc w:val="both"/>
      </w:pPr>
      <w:r>
        <w:t>--------------------------------------------------------------------------</w:t>
      </w:r>
    </w:p>
    <w:p w:rsidR="004E306A" w:rsidRPr="00524872" w:rsidRDefault="004E306A" w:rsidP="004E306A">
      <w:pPr>
        <w:pStyle w:val="NoSpacing"/>
        <w:jc w:val="both"/>
        <w:rPr>
          <w:b/>
        </w:rPr>
      </w:pPr>
      <w:r w:rsidRPr="00524872">
        <w:rPr>
          <w:b/>
        </w:rPr>
        <w:t>MARCAÇÃO DE BAPTISMOS</w:t>
      </w:r>
    </w:p>
    <w:p w:rsidR="004E306A" w:rsidRDefault="004E306A" w:rsidP="004E306A">
      <w:pPr>
        <w:pStyle w:val="NoSpacing"/>
        <w:jc w:val="both"/>
      </w:pPr>
      <w:r>
        <w:t xml:space="preserve">*A marcação deve ser feita com três meses de antecedência; os pais e os padrinhos devem assistir a uma sessão de catequese oferecida na primeira terça-feira do mês ou ultimo sábado de cada mês; a celebração do </w:t>
      </w:r>
      <w:proofErr w:type="spellStart"/>
      <w:r>
        <w:t>Baptismo</w:t>
      </w:r>
      <w:proofErr w:type="spellEnd"/>
      <w:r>
        <w:t xml:space="preserve"> é no 3º Domingo do mês após a missa das 11:30 AM.</w:t>
      </w:r>
    </w:p>
    <w:p w:rsidR="004E306A" w:rsidRDefault="004E306A" w:rsidP="004E306A">
      <w:pPr>
        <w:pStyle w:val="NoSpacing"/>
        <w:jc w:val="both"/>
      </w:pPr>
      <w:r>
        <w:t xml:space="preserve">Devem estar registados na paróquia, assistirem a’ Missa, e ajudarem nas despesas da nossa paróquia (usarem o sistema de envelopes de ofertório) por pelo menos 3 meses antes da marcação do </w:t>
      </w:r>
      <w:proofErr w:type="spellStart"/>
      <w:r>
        <w:t>Baptismo</w:t>
      </w:r>
      <w:proofErr w:type="spellEnd"/>
      <w:r>
        <w:t>.</w:t>
      </w:r>
    </w:p>
    <w:p w:rsidR="004E306A" w:rsidRDefault="004E306A" w:rsidP="004E306A">
      <w:pPr>
        <w:pStyle w:val="NoSpacing"/>
        <w:jc w:val="both"/>
      </w:pPr>
      <w:r>
        <w:t xml:space="preserve">Em casos especiais devem falar com o Pe. </w:t>
      </w:r>
      <w:proofErr w:type="spellStart"/>
      <w:r>
        <w:t>Damian</w:t>
      </w:r>
      <w:proofErr w:type="spellEnd"/>
      <w:r>
        <w:t xml:space="preserve"> pessoalmente.</w:t>
      </w:r>
      <w:r>
        <w:t xml:space="preserve"> Se não são casados pela Igreja e quiserem </w:t>
      </w:r>
      <w:proofErr w:type="spellStart"/>
      <w:r>
        <w:t>baptizar</w:t>
      </w:r>
      <w:proofErr w:type="spellEnd"/>
      <w:r>
        <w:t xml:space="preserve"> seus filhos, por favor falem com o Padre </w:t>
      </w:r>
      <w:proofErr w:type="spellStart"/>
      <w:r>
        <w:t>Damian</w:t>
      </w:r>
      <w:proofErr w:type="spellEnd"/>
      <w:r>
        <w:t xml:space="preserve"> primeiro antes de marcar a data do </w:t>
      </w:r>
      <w:proofErr w:type="spellStart"/>
      <w:r>
        <w:t>Baptismo</w:t>
      </w:r>
      <w:proofErr w:type="spellEnd"/>
      <w:r>
        <w:t>.</w:t>
      </w:r>
    </w:p>
    <w:p w:rsidR="004E306A" w:rsidRDefault="004E306A" w:rsidP="004E306A">
      <w:pPr>
        <w:pStyle w:val="NoSpacing"/>
        <w:jc w:val="both"/>
      </w:pPr>
      <w:r>
        <w:t>*Ao escolherem o padrinho e a madrinha por favor verifiquem se estes têm os sacramentos necessários (</w:t>
      </w:r>
      <w:proofErr w:type="spellStart"/>
      <w:r>
        <w:t>Baptizado</w:t>
      </w:r>
      <w:proofErr w:type="spellEnd"/>
      <w:r>
        <w:t>, Primeira Comunhão, Confirmação). Os padrinhos se forem casados devem ter sido casados pela Igreja</w:t>
      </w:r>
      <w:r w:rsidR="00371300">
        <w:t xml:space="preserve"> e não somente pelo civil</w:t>
      </w:r>
      <w:r>
        <w:t>. (Não devem ser divorciados sem anulação pela Igreja)</w:t>
      </w:r>
      <w:r>
        <w:t>. Devem comprovar que estão registados e participantes em uma paróquia Católica por mais de 3 meses. Padrinhos e Madrinhas devem servir de bons exemplos, serem pessoas de Fé, e participantes na Igreja Católica.</w:t>
      </w:r>
    </w:p>
    <w:p w:rsidR="004E306A" w:rsidRDefault="004E306A" w:rsidP="004E306A">
      <w:pPr>
        <w:pStyle w:val="NoSpacing"/>
        <w:jc w:val="both"/>
      </w:pPr>
      <w:r>
        <w:t>--------------------------------------------------------------------------</w:t>
      </w:r>
    </w:p>
    <w:p w:rsidR="004E306A" w:rsidRPr="004E306A" w:rsidRDefault="004E306A" w:rsidP="004E306A">
      <w:pPr>
        <w:pStyle w:val="NoSpacing"/>
        <w:rPr>
          <w:b/>
        </w:rPr>
      </w:pPr>
      <w:r w:rsidRPr="004E306A">
        <w:rPr>
          <w:b/>
        </w:rPr>
        <w:t>Nossa Despensa de Tempo, Talento, &amp; Tesouro</w:t>
      </w:r>
    </w:p>
    <w:p w:rsidR="004E306A" w:rsidRPr="004E306A" w:rsidRDefault="002B70E1" w:rsidP="004E306A">
      <w:pPr>
        <w:pStyle w:val="NoSpacing"/>
        <w:rPr>
          <w:b/>
        </w:rPr>
      </w:pPr>
      <w:r>
        <w:rPr>
          <w:b/>
        </w:rPr>
        <w:t>Ofertório de 11 e 12</w:t>
      </w:r>
      <w:r w:rsidR="004E306A" w:rsidRPr="004E306A">
        <w:rPr>
          <w:b/>
        </w:rPr>
        <w:t xml:space="preserve"> de Novembro 2017</w:t>
      </w:r>
    </w:p>
    <w:p w:rsidR="004E306A" w:rsidRPr="004E306A" w:rsidRDefault="00221A38" w:rsidP="004E306A">
      <w:pPr>
        <w:pStyle w:val="NoSpacing"/>
        <w:rPr>
          <w:b/>
        </w:rPr>
      </w:pPr>
      <w:r>
        <w:rPr>
          <w:b/>
        </w:rPr>
        <w:t>Coleta total: $5,317.50 + $</w:t>
      </w:r>
      <w:r w:rsidR="00216210">
        <w:rPr>
          <w:b/>
        </w:rPr>
        <w:t>1,185</w:t>
      </w:r>
      <w:r>
        <w:rPr>
          <w:b/>
        </w:rPr>
        <w:t>.00 pelo correio</w:t>
      </w:r>
    </w:p>
    <w:p w:rsidR="002B70E1" w:rsidRDefault="002B70E1" w:rsidP="004E306A">
      <w:pPr>
        <w:pStyle w:val="NoSpacing"/>
        <w:jc w:val="both"/>
        <w:rPr>
          <w:b/>
        </w:rPr>
      </w:pPr>
      <w:r>
        <w:rPr>
          <w:b/>
        </w:rPr>
        <w:t>Segunda coleta:</w:t>
      </w:r>
      <w:r w:rsidR="00221A38">
        <w:rPr>
          <w:b/>
        </w:rPr>
        <w:t xml:space="preserve"> $1,634.00</w:t>
      </w:r>
    </w:p>
    <w:p w:rsidR="004E306A" w:rsidRPr="004E306A" w:rsidRDefault="004E306A" w:rsidP="004E306A">
      <w:pPr>
        <w:pStyle w:val="NoSpacing"/>
        <w:jc w:val="both"/>
      </w:pPr>
      <w:r w:rsidRPr="004E306A">
        <w:rPr>
          <w:b/>
        </w:rPr>
        <w:t>Muito obrigado a todos pela vossa generosidade e sacrifício</w:t>
      </w:r>
      <w:r w:rsidR="002B70E1">
        <w:rPr>
          <w:b/>
        </w:rPr>
        <w:t>!</w:t>
      </w:r>
      <w:bookmarkStart w:id="0" w:name="_GoBack"/>
      <w:bookmarkEnd w:id="0"/>
    </w:p>
    <w:p w:rsidR="004E306A" w:rsidRDefault="004E306A" w:rsidP="008B31D6">
      <w:pPr>
        <w:pStyle w:val="NoSpacing"/>
        <w:jc w:val="both"/>
      </w:pPr>
    </w:p>
    <w:p w:rsidR="002B70E1" w:rsidRDefault="002B70E1" w:rsidP="008B31D6">
      <w:pPr>
        <w:pStyle w:val="NoSpacing"/>
        <w:jc w:val="both"/>
      </w:pPr>
    </w:p>
    <w:p w:rsidR="002B70E1" w:rsidRDefault="002B70E1" w:rsidP="008B31D6">
      <w:pPr>
        <w:pStyle w:val="NoSpacing"/>
        <w:jc w:val="both"/>
      </w:pPr>
    </w:p>
    <w:p w:rsidR="002B70E1" w:rsidRDefault="002B70E1" w:rsidP="008B31D6">
      <w:pPr>
        <w:pStyle w:val="NoSpacing"/>
        <w:jc w:val="both"/>
      </w:pPr>
    </w:p>
    <w:p w:rsidR="002B70E1" w:rsidRPr="00524872" w:rsidRDefault="002B70E1" w:rsidP="002B70E1">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b/>
          <w:noProof/>
          <w:sz w:val="22"/>
          <w:szCs w:val="22"/>
        </w:rPr>
        <w:lastRenderedPageBreak/>
        <w:drawing>
          <wp:anchor distT="0" distB="0" distL="114300" distR="114300" simplePos="0" relativeHeight="251661312" behindDoc="1" locked="0" layoutInCell="1" allowOverlap="1" wp14:anchorId="7E3D211C" wp14:editId="0A2C1CF2">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524872">
        <w:rPr>
          <w:rFonts w:asciiTheme="minorHAnsi" w:eastAsiaTheme="minorHAnsi" w:hAnsiTheme="minorHAnsi" w:cstheme="minorBidi"/>
          <w:b/>
          <w:sz w:val="22"/>
          <w:szCs w:val="22"/>
          <w:lang w:val="pt-PT"/>
        </w:rPr>
        <w:t>INTENÇÕES DE</w:t>
      </w:r>
    </w:p>
    <w:p w:rsidR="002B70E1" w:rsidRPr="00524872"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MISSAS</w:t>
      </w:r>
    </w:p>
    <w:p w:rsidR="002C1C9B"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Sábado</w:t>
      </w:r>
      <w:r w:rsidR="002C1C9B">
        <w:rPr>
          <w:rFonts w:asciiTheme="minorHAnsi" w:eastAsiaTheme="minorHAnsi" w:hAnsiTheme="minorHAnsi" w:cstheme="minorBidi"/>
          <w:sz w:val="22"/>
          <w:szCs w:val="22"/>
          <w:lang w:val="pt-PT"/>
        </w:rPr>
        <w:t xml:space="preserve"> 18</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sidR="002C1C9B" w:rsidRPr="002C1C9B">
        <w:rPr>
          <w:rFonts w:asciiTheme="minorHAnsi" w:eastAsiaTheme="minorHAnsi" w:hAnsiTheme="minorHAnsi" w:cstheme="minorBidi"/>
          <w:b/>
          <w:sz w:val="22"/>
          <w:szCs w:val="22"/>
          <w:lang w:val="pt-PT"/>
        </w:rPr>
        <w:t>Padre Filipe Rocha</w:t>
      </w:r>
    </w:p>
    <w:p w:rsidR="002C1C9B" w:rsidRPr="002C1C9B" w:rsidRDefault="002B70E1" w:rsidP="002C1C9B">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 xml:space="preserve">Domingo </w:t>
      </w:r>
      <w:r w:rsidR="002C1C9B">
        <w:rPr>
          <w:rFonts w:asciiTheme="minorHAnsi" w:eastAsiaTheme="minorHAnsi" w:hAnsiTheme="minorHAnsi" w:cstheme="minorBidi"/>
          <w:sz w:val="22"/>
          <w:szCs w:val="22"/>
          <w:lang w:val="pt-PT"/>
        </w:rPr>
        <w:t>19</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sidR="002C1C9B">
        <w:rPr>
          <w:rFonts w:asciiTheme="minorHAnsi" w:eastAsiaTheme="minorHAnsi" w:hAnsiTheme="minorHAnsi" w:cstheme="minorBidi"/>
          <w:b/>
          <w:sz w:val="22"/>
          <w:szCs w:val="22"/>
          <w:lang w:val="pt-PT"/>
        </w:rPr>
        <w:t xml:space="preserve">- </w:t>
      </w:r>
      <w:r w:rsidR="002C1C9B" w:rsidRPr="002C1C9B">
        <w:rPr>
          <w:rFonts w:asciiTheme="minorHAnsi" w:eastAsiaTheme="minorHAnsi" w:hAnsiTheme="minorHAnsi" w:cstheme="minorBidi"/>
          <w:b/>
          <w:sz w:val="22"/>
          <w:szCs w:val="22"/>
          <w:lang w:val="pt-PT"/>
        </w:rPr>
        <w:t xml:space="preserve">João Maria Simões </w:t>
      </w:r>
      <w:proofErr w:type="spellStart"/>
      <w:r w:rsidR="002C1C9B" w:rsidRPr="002C1C9B">
        <w:rPr>
          <w:rFonts w:asciiTheme="minorHAnsi" w:eastAsiaTheme="minorHAnsi" w:hAnsiTheme="minorHAnsi" w:cstheme="minorBidi"/>
          <w:b/>
          <w:sz w:val="22"/>
          <w:szCs w:val="22"/>
          <w:lang w:val="pt-PT"/>
        </w:rPr>
        <w:t>Pandeirada</w:t>
      </w:r>
      <w:proofErr w:type="spellEnd"/>
      <w:r w:rsidR="002C1C9B" w:rsidRPr="002C1C9B">
        <w:rPr>
          <w:rFonts w:asciiTheme="minorHAnsi" w:eastAsiaTheme="minorHAnsi" w:hAnsiTheme="minorHAnsi" w:cstheme="minorBidi"/>
          <w:b/>
          <w:sz w:val="22"/>
          <w:szCs w:val="22"/>
          <w:lang w:val="pt-PT"/>
        </w:rPr>
        <w:t xml:space="preserve"> e rezemos por Maria Amelia Nunes</w:t>
      </w:r>
    </w:p>
    <w:p w:rsidR="002B70E1" w:rsidRPr="00524872"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 xml:space="preserve">Quarta-feira </w:t>
      </w:r>
      <w:r w:rsidR="002C1C9B">
        <w:rPr>
          <w:rFonts w:asciiTheme="minorHAnsi" w:eastAsiaTheme="minorHAnsi" w:hAnsiTheme="minorHAnsi" w:cstheme="minorBidi"/>
          <w:sz w:val="22"/>
          <w:szCs w:val="22"/>
          <w:lang w:val="pt-PT"/>
        </w:rPr>
        <w:t>22</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sidR="002C1C9B">
        <w:rPr>
          <w:rFonts w:asciiTheme="minorHAnsi" w:eastAsiaTheme="minorHAnsi" w:hAnsiTheme="minorHAnsi" w:cstheme="minorBidi"/>
          <w:b/>
          <w:sz w:val="22"/>
          <w:szCs w:val="22"/>
          <w:lang w:val="pt-PT"/>
        </w:rPr>
        <w:t>Pelos sacerdotes, em memória de António Dantas</w:t>
      </w:r>
    </w:p>
    <w:p w:rsidR="002B70E1" w:rsidRPr="007A3EBC"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007A3EBC">
        <w:rPr>
          <w:rFonts w:asciiTheme="minorHAnsi" w:eastAsiaTheme="minorHAnsi" w:hAnsiTheme="minorHAnsi" w:cstheme="minorBidi"/>
          <w:sz w:val="22"/>
          <w:szCs w:val="22"/>
          <w:lang w:val="pt-PT"/>
        </w:rPr>
        <w:t>Sábado 25</w:t>
      </w:r>
      <w:r w:rsidRPr="00524872">
        <w:rPr>
          <w:rFonts w:asciiTheme="minorHAnsi" w:eastAsiaTheme="minorHAnsi" w:hAnsiTheme="minorHAnsi" w:cstheme="minorBidi"/>
          <w:sz w:val="22"/>
          <w:szCs w:val="22"/>
          <w:lang w:val="pt-PT"/>
        </w:rPr>
        <w:t xml:space="preserve"> de Novembro-</w:t>
      </w:r>
      <w:r>
        <w:rPr>
          <w:rFonts w:asciiTheme="minorHAnsi" w:eastAsiaTheme="minorHAnsi" w:hAnsiTheme="minorHAnsi" w:cstheme="minorBidi"/>
          <w:sz w:val="22"/>
          <w:szCs w:val="22"/>
          <w:lang w:val="pt-PT"/>
        </w:rPr>
        <w:t xml:space="preserve"> </w:t>
      </w:r>
      <w:r w:rsidR="007A3EBC" w:rsidRPr="007A3EBC">
        <w:rPr>
          <w:rFonts w:asciiTheme="minorHAnsi" w:eastAsiaTheme="minorHAnsi" w:hAnsiTheme="minorHAnsi" w:cstheme="minorBidi"/>
          <w:b/>
          <w:sz w:val="22"/>
          <w:szCs w:val="22"/>
          <w:lang w:val="pt-PT"/>
        </w:rPr>
        <w:t>Teresa de Jesus Araújo e esposo</w:t>
      </w:r>
    </w:p>
    <w:p w:rsidR="007A3EBC"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sz w:val="22"/>
          <w:szCs w:val="22"/>
          <w:lang w:val="pt-PT"/>
        </w:rPr>
        <w:t xml:space="preserve"> </w:t>
      </w: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Domingo</w:t>
      </w:r>
      <w:r w:rsidR="007A3EBC">
        <w:rPr>
          <w:rFonts w:asciiTheme="minorHAnsi" w:eastAsiaTheme="minorHAnsi" w:hAnsiTheme="minorHAnsi" w:cstheme="minorBidi"/>
          <w:sz w:val="22"/>
          <w:szCs w:val="22"/>
          <w:lang w:val="pt-PT"/>
        </w:rPr>
        <w:t xml:space="preserve"> 26</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sidR="007A3EBC">
        <w:rPr>
          <w:rFonts w:asciiTheme="minorHAnsi" w:eastAsiaTheme="minorHAnsi" w:hAnsiTheme="minorHAnsi" w:cstheme="minorBidi"/>
          <w:b/>
          <w:sz w:val="22"/>
          <w:szCs w:val="22"/>
          <w:lang w:val="pt-PT"/>
        </w:rPr>
        <w:t>Manuel Lucas Novo e rezemos por La Salete Nogueira</w:t>
      </w:r>
    </w:p>
    <w:p w:rsidR="002B70E1" w:rsidRPr="00524872" w:rsidRDefault="002B70E1" w:rsidP="002B70E1">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sz w:val="22"/>
          <w:szCs w:val="22"/>
          <w:lang w:val="pt-PT"/>
        </w:rPr>
        <w:t>--------------------------------------------------------------------------</w:t>
      </w:r>
    </w:p>
    <w:p w:rsidR="002B70E1" w:rsidRPr="00524872" w:rsidRDefault="002B70E1" w:rsidP="002B70E1">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INTENÇÕES DE MISSAS</w:t>
      </w:r>
    </w:p>
    <w:p w:rsidR="002B70E1" w:rsidRPr="00524872" w:rsidRDefault="002B70E1" w:rsidP="002B70E1">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sz w:val="22"/>
          <w:szCs w:val="22"/>
          <w:lang w:val="pt-PT"/>
        </w:rPr>
        <w:t>O livro de intenções de Missas para 2018 já esta’ aberto para marcar intenções de Missas para o próximo ano. Por favor visite o escritório da paróquia nos horários e dias indicados na primeira página do boletim em Português,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2B70E1" w:rsidRDefault="002B70E1" w:rsidP="002B70E1">
      <w:pPr>
        <w:pStyle w:val="NoSpacing"/>
        <w:jc w:val="both"/>
        <w:rPr>
          <w:iCs/>
        </w:rPr>
      </w:pPr>
      <w:r w:rsidRPr="00524872">
        <w:rPr>
          <w:iCs/>
        </w:rPr>
        <w:t>--------------------------------------------------------------------------</w:t>
      </w:r>
    </w:p>
    <w:p w:rsidR="00371300" w:rsidRPr="00371300" w:rsidRDefault="00371300" w:rsidP="00371300">
      <w:pPr>
        <w:pStyle w:val="NoSpacing"/>
        <w:jc w:val="both"/>
        <w:rPr>
          <w:b/>
        </w:rPr>
      </w:pPr>
      <w:r w:rsidRPr="00371300">
        <w:rPr>
          <w:b/>
        </w:rPr>
        <w:t>REGISTRO/ CADASTRO NA PAROQUIA</w:t>
      </w:r>
    </w:p>
    <w:p w:rsidR="00371300" w:rsidRDefault="00371300" w:rsidP="00371300">
      <w:pPr>
        <w:pStyle w:val="NoSpacing"/>
        <w:jc w:val="both"/>
      </w:pPr>
      <w:r>
        <w:t xml:space="preserve">Por favor contacte o escritório da paróquia pelo número indicado neste boletim, se não recebem os envelopes de ofertório pelo correio. Isso indica que não estão registrados na paróquia. Varias famílias que estavam registadas não ficaram automaticamente no nosso sistema de registros quando se juntamos a’ Igreja Corpus Christi ou quando mudamos de companhia de envelopes. Só precisa preencher um formulário para atualizar o registro. </w:t>
      </w:r>
    </w:p>
    <w:p w:rsidR="002B70E1" w:rsidRDefault="00371300" w:rsidP="00371300">
      <w:pPr>
        <w:pStyle w:val="NoSpacing"/>
        <w:jc w:val="both"/>
      </w:pPr>
      <w:r>
        <w:t>Necessita estar registrado para receber qualquer comprovante, receber sacramentos, servir de madrinha ou padrinho, documentações, etc.</w:t>
      </w:r>
    </w:p>
    <w:p w:rsidR="00371300" w:rsidRDefault="00371300" w:rsidP="00371300">
      <w:pPr>
        <w:pStyle w:val="NoSpacing"/>
        <w:jc w:val="both"/>
      </w:pPr>
      <w:r>
        <w:t>--------------------------------------------------------------------------</w:t>
      </w:r>
    </w:p>
    <w:p w:rsidR="00371300" w:rsidRDefault="00371300" w:rsidP="00371300">
      <w:pPr>
        <w:pStyle w:val="NoSpacing"/>
        <w:jc w:val="both"/>
      </w:pPr>
      <w:r w:rsidRPr="00C33BC3">
        <w:rPr>
          <w:b/>
        </w:rPr>
        <w:t>Intenção do Papa Francisco</w:t>
      </w:r>
      <w:r>
        <w:rPr>
          <w:b/>
        </w:rPr>
        <w:t xml:space="preserve"> para o mês de Novembro</w:t>
      </w:r>
      <w:r>
        <w:t xml:space="preserve"> </w:t>
      </w:r>
      <w:r w:rsidRPr="00C33BC3">
        <w:rPr>
          <w:i/>
        </w:rPr>
        <w:t>Pela Evangelização: Pelos cristãos na Ásia, para que, testemunhando o Evangelho com palavras e obras, favoreçam o diálogo, a paz e a compreensão recíproca, sobretudo com aqueles que pertencem a outras religiões.</w:t>
      </w:r>
      <w:r>
        <w:rPr>
          <w:i/>
        </w:rPr>
        <w:t xml:space="preserve"> </w:t>
      </w:r>
    </w:p>
    <w:p w:rsidR="00371300" w:rsidRDefault="00371300" w:rsidP="00371300">
      <w:pPr>
        <w:pStyle w:val="NoSpacing"/>
        <w:jc w:val="both"/>
      </w:pPr>
    </w:p>
    <w:p w:rsidR="00371300" w:rsidRDefault="00371300" w:rsidP="00371300">
      <w:pPr>
        <w:pStyle w:val="NoSpacing"/>
        <w:jc w:val="both"/>
      </w:pPr>
    </w:p>
    <w:p w:rsidR="004E306A" w:rsidRDefault="004E306A" w:rsidP="008B31D6">
      <w:pPr>
        <w:pStyle w:val="NoSpacing"/>
        <w:jc w:val="both"/>
      </w:pPr>
    </w:p>
    <w:p w:rsidR="008B31D6" w:rsidRDefault="008B31D6" w:rsidP="008B31D6">
      <w:pPr>
        <w:pStyle w:val="NoSpacing"/>
      </w:pPr>
    </w:p>
    <w:p w:rsidR="008B31D6" w:rsidRDefault="008B31D6">
      <w:pPr>
        <w:rPr>
          <w:lang w:val="pt-PT"/>
        </w:rPr>
      </w:pPr>
    </w:p>
    <w:p w:rsidR="00884FA8" w:rsidRPr="00884FA8" w:rsidRDefault="00884FA8" w:rsidP="00884FA8">
      <w:pPr>
        <w:pStyle w:val="NoSpacing"/>
        <w:jc w:val="both"/>
        <w:rPr>
          <w:b/>
          <w:sz w:val="24"/>
          <w:szCs w:val="24"/>
        </w:rPr>
      </w:pPr>
      <w:r w:rsidRPr="00884FA8">
        <w:rPr>
          <w:b/>
          <w:sz w:val="24"/>
          <w:szCs w:val="24"/>
          <w:lang w:val="en-US"/>
        </w:rPr>
        <w:lastRenderedPageBreak/>
        <w:t>SANTA GERTRUDES</w:t>
      </w:r>
      <w:r w:rsidR="00473292">
        <w:rPr>
          <w:b/>
          <w:sz w:val="24"/>
          <w:szCs w:val="24"/>
          <w:lang w:val="en-US"/>
        </w:rPr>
        <w:t xml:space="preserve"> -</w:t>
      </w:r>
      <w:r w:rsidR="00473292" w:rsidRPr="002C1C9B">
        <w:rPr>
          <w:sz w:val="24"/>
          <w:szCs w:val="24"/>
          <w:lang w:val="en-US"/>
        </w:rPr>
        <w:t xml:space="preserve"> (</w:t>
      </w:r>
      <w:r w:rsidR="00473292">
        <w:t>16 de novembro</w:t>
      </w:r>
      <w:r w:rsidR="00473292">
        <w:t>)</w:t>
      </w:r>
    </w:p>
    <w:p w:rsidR="00884FA8" w:rsidRPr="00884FA8" w:rsidRDefault="00884FA8" w:rsidP="00884FA8">
      <w:pPr>
        <w:pStyle w:val="NoSpacing"/>
        <w:jc w:val="both"/>
      </w:pPr>
      <w:r w:rsidRPr="00884FA8">
        <w:t xml:space="preserve">Nascida em </w:t>
      </w:r>
      <w:proofErr w:type="spellStart"/>
      <w:r w:rsidRPr="00884FA8">
        <w:t>Eisleben</w:t>
      </w:r>
      <w:proofErr w:type="spellEnd"/>
      <w:r w:rsidRPr="00884FA8">
        <w:t>, na Saxônia, em 06 de janeiro de 1256, ao contrá</w:t>
      </w:r>
      <w:r>
        <w:t xml:space="preserve">rio do que alguns historiadores </w:t>
      </w:r>
      <w:r w:rsidRPr="00884FA8">
        <w:t>dizem, ela não pertencia à nobreza, mas seus pais eram bem estabelecidos e cristãos fervorosos.</w:t>
      </w:r>
    </w:p>
    <w:p w:rsidR="00884FA8" w:rsidRPr="00884FA8" w:rsidRDefault="00884FA8" w:rsidP="00884FA8">
      <w:pPr>
        <w:pStyle w:val="NoSpacing"/>
        <w:jc w:val="both"/>
      </w:pPr>
      <w:r w:rsidRPr="00884FA8">
        <w:t>Aos cinco anos de idade, foi entregue ao Mosteiro cist</w:t>
      </w:r>
      <w:r>
        <w:t xml:space="preserve">erciense de </w:t>
      </w:r>
      <w:proofErr w:type="spellStart"/>
      <w:r>
        <w:t>Helfa</w:t>
      </w:r>
      <w:proofErr w:type="spellEnd"/>
      <w:r>
        <w:t xml:space="preserve">, onde cresceu </w:t>
      </w:r>
      <w:r w:rsidRPr="00884FA8">
        <w:t>adquirindo grande cultura profana e cristã. Possuidora de grande caris</w:t>
      </w:r>
      <w:r>
        <w:t>ma místico</w:t>
      </w:r>
      <w:proofErr w:type="gramStart"/>
      <w:r>
        <w:t>,</w:t>
      </w:r>
      <w:proofErr w:type="gramEnd"/>
      <w:r>
        <w:t xml:space="preserve"> tornou-se religiosa </w:t>
      </w:r>
      <w:r w:rsidRPr="00884FA8">
        <w:t>consagrada. Conviveu no mosteiro com a grande mística Matilde de Magdebu</w:t>
      </w:r>
      <w:r>
        <w:t xml:space="preserve">rg, mestra de </w:t>
      </w:r>
      <w:r w:rsidRPr="00884FA8">
        <w:t>espiritualidade, que escreveu em forma de poesia toda a sua pr</w:t>
      </w:r>
      <w:r>
        <w:t xml:space="preserve">eciosa vivência mística, depois </w:t>
      </w:r>
      <w:r w:rsidRPr="00884FA8">
        <w:t>encerrada num livro.</w:t>
      </w:r>
    </w:p>
    <w:p w:rsidR="00884FA8" w:rsidRPr="00884FA8" w:rsidRDefault="00884FA8" w:rsidP="00884FA8">
      <w:pPr>
        <w:pStyle w:val="NoSpacing"/>
        <w:jc w:val="both"/>
      </w:pPr>
      <w:r w:rsidRPr="00884FA8">
        <w:t xml:space="preserve">Matilde foi o personagem decisivo na vida interior de muitas </w:t>
      </w:r>
      <w:r>
        <w:t xml:space="preserve">jovens que dela se aproximavam. </w:t>
      </w:r>
      <w:r w:rsidRPr="00884FA8">
        <w:t>Era mestra de uma espiritualidade fortemente ligada ao chamame</w:t>
      </w:r>
      <w:r>
        <w:t xml:space="preserve">nto místico. Com ela, Gertrudes </w:t>
      </w:r>
      <w:r w:rsidRPr="00884FA8">
        <w:t>desenvolveu a sua de modo muito semelhante, recebendo, em s</w:t>
      </w:r>
      <w:r>
        <w:t xml:space="preserve">eguida, através de suas orações </w:t>
      </w:r>
      <w:r w:rsidRPr="00884FA8">
        <w:t>contemplativas, muitas revelações de Deus.</w:t>
      </w:r>
    </w:p>
    <w:p w:rsidR="00371300" w:rsidRDefault="00884FA8" w:rsidP="00884FA8">
      <w:pPr>
        <w:pStyle w:val="NoSpacing"/>
        <w:jc w:val="both"/>
      </w:pPr>
      <w:r w:rsidRPr="00884FA8">
        <w:t xml:space="preserve">A partir dos vinte e cinco anos de idade, teve a primeira das </w:t>
      </w:r>
      <w:r>
        <w:t xml:space="preserve">visões que, como ela mesma </w:t>
      </w:r>
      <w:r w:rsidRPr="00884FA8">
        <w:t>narrou, transformaram sua vida. Toda a sua rica experiência transcreve</w:t>
      </w:r>
      <w:r>
        <w:t xml:space="preserve">u e reuniu no livro "Mensageiro </w:t>
      </w:r>
      <w:r w:rsidRPr="00884FA8">
        <w:t>do divino amor", talvez a mais importante obra cristã tendo como tem</w:t>
      </w:r>
      <w:r>
        <w:t xml:space="preserve">ática a teologia mística. Nele, </w:t>
      </w:r>
      <w:r w:rsidRPr="00884FA8">
        <w:t>também conta que, constantemente, era tomada por arrebatamentos</w:t>
      </w:r>
      <w:r>
        <w:t xml:space="preserve"> sublimes e tristezas profundas </w:t>
      </w:r>
      <w:r w:rsidRPr="00884FA8">
        <w:t>advindas do estudo da Palavra.</w:t>
      </w:r>
    </w:p>
    <w:p w:rsidR="00884FA8" w:rsidRDefault="00884FA8" w:rsidP="00884FA8">
      <w:pPr>
        <w:pStyle w:val="NoSpacing"/>
        <w:jc w:val="both"/>
      </w:pPr>
      <w:r>
        <w:t>Essa notável mística cristã do período medieval foi um</w:t>
      </w:r>
      <w:r>
        <w:t xml:space="preserve">a das grandes incentivadoras da </w:t>
      </w:r>
      <w:r>
        <w:t>devoção ao Coração de Jesus, culto que alcançaria enorme</w:t>
      </w:r>
      <w:r>
        <w:t xml:space="preserve"> expansão, no futuro, com santa </w:t>
      </w:r>
      <w:r>
        <w:t xml:space="preserve">Margarida Maria </w:t>
      </w:r>
      <w:proofErr w:type="spellStart"/>
      <w:r>
        <w:t>Alacoque</w:t>
      </w:r>
      <w:proofErr w:type="spellEnd"/>
      <w:r>
        <w:t>, no século XVII.</w:t>
      </w:r>
    </w:p>
    <w:p w:rsidR="00884FA8" w:rsidRDefault="00884FA8" w:rsidP="00884FA8">
      <w:pPr>
        <w:pStyle w:val="NoSpacing"/>
        <w:jc w:val="both"/>
      </w:pPr>
      <w:r>
        <w:t>Mais tarde, foi eleita abadessa, cargo que exerceu até o fim</w:t>
      </w:r>
      <w:r>
        <w:t xml:space="preserve"> de seus dias. Adoeceu e sofreu </w:t>
      </w:r>
      <w:r>
        <w:t xml:space="preserve">muitas dores físicas por mais de dez anos até ir comungar com seu </w:t>
      </w:r>
      <w:r>
        <w:t xml:space="preserve">amado esposo, Jesus, na casa do </w:t>
      </w:r>
      <w:r>
        <w:t>Pai, em 1302.</w:t>
      </w:r>
    </w:p>
    <w:p w:rsidR="00884FA8" w:rsidRDefault="00884FA8" w:rsidP="00884FA8">
      <w:pPr>
        <w:pStyle w:val="NoSpacing"/>
        <w:jc w:val="both"/>
      </w:pPr>
      <w:r>
        <w:t>A tradicional festa em sua memória, no dia 16 de novembro,</w:t>
      </w:r>
      <w:r>
        <w:t xml:space="preserve"> foi autorizada e mantida nesta </w:t>
      </w:r>
      <w:r>
        <w:t>data pelo papa Clemente XII, em 1738.</w:t>
      </w:r>
    </w:p>
    <w:p w:rsidR="00884FA8" w:rsidRDefault="00884FA8" w:rsidP="00884FA8">
      <w:pPr>
        <w:pStyle w:val="NoSpacing"/>
        <w:jc w:val="both"/>
      </w:pPr>
    </w:p>
    <w:p w:rsidR="00884FA8" w:rsidRDefault="00884FA8" w:rsidP="00884FA8">
      <w:pPr>
        <w:pStyle w:val="NoSpacing"/>
        <w:jc w:val="both"/>
        <w:rPr>
          <w:b/>
          <w:sz w:val="24"/>
          <w:szCs w:val="24"/>
        </w:rPr>
      </w:pPr>
      <w:r w:rsidRPr="00884FA8">
        <w:rPr>
          <w:b/>
          <w:sz w:val="24"/>
          <w:szCs w:val="24"/>
        </w:rPr>
        <w:t>Oração de Santa Gertrudes:</w:t>
      </w:r>
    </w:p>
    <w:p w:rsidR="00884FA8" w:rsidRPr="00473292" w:rsidRDefault="00473292" w:rsidP="00473292">
      <w:pPr>
        <w:pStyle w:val="NoSpacing"/>
        <w:jc w:val="both"/>
        <w:rPr>
          <w:b/>
          <w:i/>
        </w:rPr>
      </w:pPr>
      <w:r w:rsidRPr="00473292">
        <w:rPr>
          <w:b/>
          <w:i/>
        </w:rPr>
        <w:t>(Promessa de Jesus: Nosso Senhor prometeu a Santa Gertrudes que s</w:t>
      </w:r>
      <w:r w:rsidRPr="00473292">
        <w:rPr>
          <w:b/>
          <w:i/>
        </w:rPr>
        <w:t xml:space="preserve">alvaria mil almas do purgatório </w:t>
      </w:r>
      <w:r w:rsidRPr="00473292">
        <w:rPr>
          <w:b/>
          <w:i/>
        </w:rPr>
        <w:t>todos os dias, por cada pessoa que rezar com fervor esta Oração.)</w:t>
      </w:r>
    </w:p>
    <w:p w:rsidR="00884FA8" w:rsidRPr="00884FA8" w:rsidRDefault="00884FA8" w:rsidP="00884FA8">
      <w:pPr>
        <w:pStyle w:val="NoSpacing"/>
        <w:jc w:val="both"/>
        <w:rPr>
          <w:b/>
        </w:rPr>
      </w:pPr>
      <w:r w:rsidRPr="00884FA8">
        <w:rPr>
          <w:b/>
        </w:rPr>
        <w:t>“Eterno Pai, eu Vos ofereço o preciosíssimo Sangue do Vosso Divino Filho Jesus, em</w:t>
      </w:r>
      <w:r w:rsidRPr="00884FA8">
        <w:rPr>
          <w:b/>
        </w:rPr>
        <w:t xml:space="preserve"> </w:t>
      </w:r>
      <w:r w:rsidRPr="00884FA8">
        <w:rPr>
          <w:b/>
        </w:rPr>
        <w:t>união com todas as Missas que hoje são celebradas em todo o mundo, por todas as</w:t>
      </w:r>
    </w:p>
    <w:p w:rsidR="00884FA8" w:rsidRPr="00884FA8" w:rsidRDefault="00884FA8" w:rsidP="00884FA8">
      <w:pPr>
        <w:pStyle w:val="NoSpacing"/>
        <w:jc w:val="both"/>
        <w:rPr>
          <w:b/>
        </w:rPr>
      </w:pPr>
      <w:proofErr w:type="gramStart"/>
      <w:r w:rsidRPr="00884FA8">
        <w:rPr>
          <w:b/>
        </w:rPr>
        <w:t>santas</w:t>
      </w:r>
      <w:proofErr w:type="gramEnd"/>
      <w:r w:rsidRPr="00884FA8">
        <w:rPr>
          <w:b/>
        </w:rPr>
        <w:t xml:space="preserve"> almas do Purgatório, pelos pecadores de todos</w:t>
      </w:r>
      <w:r w:rsidRPr="00884FA8">
        <w:rPr>
          <w:b/>
        </w:rPr>
        <w:t xml:space="preserve"> os lugares, pelos pecadores de </w:t>
      </w:r>
      <w:r w:rsidRPr="00884FA8">
        <w:rPr>
          <w:b/>
        </w:rPr>
        <w:t>toda a Igreja, pelos de minha casa e meus vizinhos. Amém.”</w:t>
      </w:r>
      <w:r w:rsidR="00473292">
        <w:rPr>
          <w:b/>
        </w:rPr>
        <w:t xml:space="preserve"> </w:t>
      </w:r>
    </w:p>
    <w:sectPr w:rsidR="00884FA8" w:rsidRPr="00884FA8" w:rsidSect="008B31D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D6"/>
    <w:rsid w:val="000E2E8E"/>
    <w:rsid w:val="00216210"/>
    <w:rsid w:val="00221A38"/>
    <w:rsid w:val="002B70E1"/>
    <w:rsid w:val="002C1C9B"/>
    <w:rsid w:val="00371300"/>
    <w:rsid w:val="00473292"/>
    <w:rsid w:val="004B6D99"/>
    <w:rsid w:val="004E306A"/>
    <w:rsid w:val="00597FA0"/>
    <w:rsid w:val="00602DA1"/>
    <w:rsid w:val="0068291D"/>
    <w:rsid w:val="007A3EBC"/>
    <w:rsid w:val="00884FA8"/>
    <w:rsid w:val="008B31D6"/>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71F93-E173-490F-A4A8-2843A9D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6A"/>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1D6"/>
    <w:rPr>
      <w:color w:val="0563C1" w:themeColor="hyperlink"/>
      <w:u w:val="single"/>
    </w:rPr>
  </w:style>
  <w:style w:type="paragraph" w:styleId="NoSpacing">
    <w:name w:val="No Spacing"/>
    <w:uiPriority w:val="1"/>
    <w:qFormat/>
    <w:rsid w:val="008B31D6"/>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dcterms:created xsi:type="dcterms:W3CDTF">2017-11-13T14:56:00Z</dcterms:created>
  <dcterms:modified xsi:type="dcterms:W3CDTF">2017-11-13T20:45:00Z</dcterms:modified>
</cp:coreProperties>
</file>