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C8" w:rsidRDefault="00A876C8" w:rsidP="00A876C8">
      <w:pPr>
        <w:pBdr>
          <w:bottom w:val="single" w:sz="12" w:space="1" w:color="auto"/>
        </w:pBd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11C8E94" wp14:editId="1F96BF2D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15060" cy="1709420"/>
            <wp:effectExtent l="0" t="0" r="8890" b="5080"/>
            <wp:wrapTight wrapText="bothSides">
              <wp:wrapPolygon edited="0">
                <wp:start x="0" y="0"/>
                <wp:lineTo x="0" y="21423"/>
                <wp:lineTo x="21403" y="2142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ssa-senhora-de-fatim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Para qualquer informação por favor contacte o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escritório da nossa paróquia: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732- 254-1800</w:t>
      </w:r>
      <w:r>
        <w:rPr>
          <w:rFonts w:ascii="Calibri" w:eastAsia="Calibri" w:hAnsi="Calibri" w:cs="Times New Roman"/>
          <w:sz w:val="20"/>
          <w:szCs w:val="20"/>
          <w:lang w:val="pt-PT"/>
        </w:rPr>
        <w:t xml:space="preserve"> linha </w:t>
      </w:r>
      <w:r>
        <w:rPr>
          <w:rFonts w:ascii="Calibri" w:eastAsia="Calibri" w:hAnsi="Calibri" w:cs="Times New Roman"/>
          <w:b/>
          <w:sz w:val="20"/>
          <w:szCs w:val="20"/>
          <w:lang w:val="pt-PT"/>
        </w:rPr>
        <w:t>15 em Português</w:t>
      </w:r>
      <w:r>
        <w:rPr>
          <w:rFonts w:ascii="Calibri" w:eastAsia="Calibri" w:hAnsi="Calibri" w:cs="Times New Roman"/>
          <w:sz w:val="20"/>
          <w:szCs w:val="20"/>
          <w:lang w:val="pt-PT"/>
        </w:rPr>
        <w:t>.</w:t>
      </w:r>
    </w:p>
    <w:p w:rsidR="00A876C8" w:rsidRDefault="00A876C8" w:rsidP="00A876C8">
      <w:pPr>
        <w:pBdr>
          <w:bottom w:val="single" w:sz="6" w:space="1" w:color="auto"/>
        </w:pBdr>
        <w:rPr>
          <w:rFonts w:ascii="Calibri" w:eastAsia="Calibri" w:hAnsi="Calibri" w:cs="Times New Roman"/>
          <w:sz w:val="20"/>
          <w:szCs w:val="20"/>
          <w:lang w:val="pt-PT"/>
        </w:rPr>
      </w:pPr>
      <w:r>
        <w:rPr>
          <w:rFonts w:ascii="Calibri" w:eastAsia="Calibri" w:hAnsi="Calibri" w:cs="Times New Roman"/>
          <w:sz w:val="20"/>
          <w:szCs w:val="20"/>
          <w:lang w:val="pt-PT"/>
        </w:rPr>
        <w:t xml:space="preserve">A secretaria </w:t>
      </w:r>
      <w:proofErr w:type="spellStart"/>
      <w:r>
        <w:rPr>
          <w:rFonts w:ascii="Calibri" w:eastAsia="Calibri" w:hAnsi="Calibri" w:cs="Times New Roman"/>
          <w:sz w:val="20"/>
          <w:szCs w:val="20"/>
          <w:lang w:val="pt-PT"/>
        </w:rPr>
        <w:t>Humbelina</w:t>
      </w:r>
      <w:proofErr w:type="spellEnd"/>
      <w:r>
        <w:rPr>
          <w:rFonts w:ascii="Calibri" w:eastAsia="Calibri" w:hAnsi="Calibri" w:cs="Times New Roman"/>
          <w:sz w:val="20"/>
          <w:szCs w:val="20"/>
          <w:lang w:val="pt-PT"/>
        </w:rPr>
        <w:t xml:space="preserve"> estará no escritório da paróquia para atender em Português, nas segundas-feiras, quartas-feiras, das 9:00 AM-3:00 PM e sextas-feiras das 9:00AM-2:00PM.</w:t>
      </w:r>
    </w:p>
    <w:p w:rsidR="00A876C8" w:rsidRPr="00D71160" w:rsidRDefault="00A876C8" w:rsidP="00A876C8">
      <w:pPr>
        <w:pStyle w:val="NoSpacing"/>
        <w:jc w:val="both"/>
        <w:rPr>
          <w:lang w:val="pt-PT"/>
        </w:rPr>
      </w:pPr>
      <w:r w:rsidRPr="0064348C">
        <w:rPr>
          <w:b/>
          <w:sz w:val="22"/>
          <w:szCs w:val="22"/>
          <w:lang w:val="pt-PT"/>
        </w:rPr>
        <w:t>5º FESTIVAL INTERNACIONAL DE THANKSGIVING</w:t>
      </w:r>
    </w:p>
    <w:p w:rsidR="00A876C8" w:rsidRPr="00847F1E" w:rsidRDefault="00A876C8" w:rsidP="00A876C8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No dia 22</w:t>
      </w:r>
      <w:r w:rsidRPr="00847F1E">
        <w:rPr>
          <w:sz w:val="20"/>
          <w:szCs w:val="20"/>
          <w:lang w:val="pt-PT"/>
        </w:rPr>
        <w:t xml:space="preserve"> de Novembro das 6:00-9:00 PM no salão da Igreja haverá o Festival Internacional de </w:t>
      </w:r>
      <w:proofErr w:type="spellStart"/>
      <w:r w:rsidRPr="00847F1E">
        <w:rPr>
          <w:sz w:val="20"/>
          <w:szCs w:val="20"/>
          <w:lang w:val="pt-PT"/>
        </w:rPr>
        <w:t>Thanksgiving</w:t>
      </w:r>
      <w:proofErr w:type="spellEnd"/>
      <w:r w:rsidRPr="00847F1E">
        <w:rPr>
          <w:sz w:val="20"/>
          <w:szCs w:val="20"/>
          <w:lang w:val="pt-PT"/>
        </w:rPr>
        <w:t xml:space="preserve"> com comidas típicas de vários países</w:t>
      </w:r>
      <w:r w:rsidR="007D5E84">
        <w:rPr>
          <w:sz w:val="20"/>
          <w:szCs w:val="20"/>
          <w:lang w:val="pt-PT"/>
        </w:rPr>
        <w:t xml:space="preserve">. </w:t>
      </w:r>
      <w:r w:rsidR="00022115">
        <w:rPr>
          <w:sz w:val="20"/>
          <w:szCs w:val="20"/>
          <w:lang w:val="pt-PT"/>
        </w:rPr>
        <w:t>Preços</w:t>
      </w:r>
      <w:r w:rsidR="00A13E7C">
        <w:rPr>
          <w:sz w:val="20"/>
          <w:szCs w:val="20"/>
          <w:lang w:val="pt-PT"/>
        </w:rPr>
        <w:t xml:space="preserve"> de entrada são de $10- adultos e $5 por crianças menores de 10 anos, bebes grátis. </w:t>
      </w:r>
      <w:r w:rsidR="007D5E84">
        <w:rPr>
          <w:sz w:val="20"/>
          <w:szCs w:val="20"/>
          <w:lang w:val="pt-PT"/>
        </w:rPr>
        <w:t xml:space="preserve">Não </w:t>
      </w:r>
      <w:r w:rsidR="00A13E7C">
        <w:rPr>
          <w:sz w:val="20"/>
          <w:szCs w:val="20"/>
          <w:lang w:val="pt-PT"/>
        </w:rPr>
        <w:t>haverá</w:t>
      </w:r>
      <w:r w:rsidR="007D5E84">
        <w:rPr>
          <w:sz w:val="20"/>
          <w:szCs w:val="20"/>
          <w:lang w:val="pt-PT"/>
        </w:rPr>
        <w:t xml:space="preserve"> ingressos a venda na entr</w:t>
      </w:r>
      <w:r w:rsidR="00A13E7C">
        <w:rPr>
          <w:sz w:val="20"/>
          <w:szCs w:val="20"/>
          <w:lang w:val="pt-PT"/>
        </w:rPr>
        <w:t xml:space="preserve">ada no dia do evento. Os bilhetes estarão a venda no escritório </w:t>
      </w:r>
      <w:r w:rsidR="00CE2A79">
        <w:rPr>
          <w:sz w:val="20"/>
          <w:szCs w:val="20"/>
          <w:lang w:val="pt-PT"/>
        </w:rPr>
        <w:t>ou com a Ceu Santos,</w:t>
      </w:r>
      <w:r w:rsidR="006B1733">
        <w:rPr>
          <w:sz w:val="20"/>
          <w:szCs w:val="20"/>
          <w:lang w:val="pt-PT"/>
        </w:rPr>
        <w:t xml:space="preserve"> e</w:t>
      </w:r>
      <w:r w:rsidR="002062BC">
        <w:rPr>
          <w:sz w:val="20"/>
          <w:szCs w:val="20"/>
          <w:lang w:val="pt-PT"/>
        </w:rPr>
        <w:t xml:space="preserve"> Teresinha Martins. </w:t>
      </w:r>
      <w:r>
        <w:rPr>
          <w:sz w:val="20"/>
          <w:szCs w:val="20"/>
          <w:lang w:val="pt-PT"/>
        </w:rPr>
        <w:t xml:space="preserve">Quem estiver interessado em participar desta linda tradição por favor ligue para o escritório da paróquia para </w:t>
      </w:r>
      <w:r w:rsidR="006B1733">
        <w:rPr>
          <w:sz w:val="20"/>
          <w:szCs w:val="20"/>
          <w:lang w:val="pt-PT"/>
        </w:rPr>
        <w:t>maiores detalhes. Contamos com a vossa participação e apoio</w:t>
      </w:r>
      <w:r>
        <w:rPr>
          <w:sz w:val="20"/>
          <w:szCs w:val="20"/>
          <w:lang w:val="pt-PT"/>
        </w:rPr>
        <w:t>!</w:t>
      </w:r>
    </w:p>
    <w:p w:rsidR="007D5E84" w:rsidRPr="00470A0F" w:rsidRDefault="007D5E84" w:rsidP="007D5E84">
      <w:pPr>
        <w:pStyle w:val="NoSpacing"/>
        <w:pBdr>
          <w:top w:val="single" w:sz="6" w:space="1" w:color="auto"/>
          <w:bottom w:val="single" w:sz="6" w:space="1" w:color="auto"/>
        </w:pBdr>
        <w:rPr>
          <w:b/>
          <w:lang w:val="pt-PT"/>
        </w:rPr>
      </w:pPr>
      <w:r w:rsidRPr="00470A0F">
        <w:rPr>
          <w:b/>
          <w:lang w:val="pt-PT"/>
        </w:rPr>
        <w:t>MUDANÇA</w:t>
      </w:r>
      <w:r>
        <w:rPr>
          <w:b/>
          <w:lang w:val="pt-PT"/>
        </w:rPr>
        <w:t>S</w:t>
      </w:r>
      <w:r w:rsidRPr="00470A0F">
        <w:rPr>
          <w:b/>
          <w:lang w:val="pt-PT"/>
        </w:rPr>
        <w:t xml:space="preserve"> DE ENDEREÇOS </w:t>
      </w:r>
    </w:p>
    <w:p w:rsidR="007D5E84" w:rsidRPr="00470A0F" w:rsidRDefault="007D5E84" w:rsidP="007D5E84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470A0F">
        <w:rPr>
          <w:sz w:val="20"/>
          <w:szCs w:val="20"/>
          <w:lang w:val="pt-PT"/>
        </w:rPr>
        <w:t>Pedimos aos paroquianos que mudam de endereço que façam o favor de contactar o escritório da paróquia para podermos atualizar os vossos registos. Caso contrario, os envelopes de ofertório e toda a correspondência volta para o escritório e isso resulta em novos gastos para a paróquia. Obrigado!</w:t>
      </w:r>
    </w:p>
    <w:p w:rsidR="007D5E84" w:rsidRDefault="00C83B57" w:rsidP="00A876C8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ANGARIAÇAO DE FUNDOS PARA CURA DE CANCER PARA SANDY</w:t>
      </w:r>
      <w:r w:rsidR="00F40C02">
        <w:rPr>
          <w:b/>
          <w:sz w:val="22"/>
          <w:szCs w:val="22"/>
          <w:lang w:val="pt-PT"/>
        </w:rPr>
        <w:t xml:space="preserve"> </w:t>
      </w:r>
      <w:r w:rsidR="00F40C02" w:rsidRPr="00F40C02">
        <w:rPr>
          <w:b/>
          <w:i/>
          <w:sz w:val="22"/>
          <w:szCs w:val="22"/>
          <w:lang w:val="pt-PT"/>
        </w:rPr>
        <w:t xml:space="preserve">“Cut for </w:t>
      </w:r>
      <w:proofErr w:type="spellStart"/>
      <w:r w:rsidR="00F40C02" w:rsidRPr="00F40C02">
        <w:rPr>
          <w:b/>
          <w:i/>
          <w:sz w:val="22"/>
          <w:szCs w:val="22"/>
          <w:lang w:val="pt-PT"/>
        </w:rPr>
        <w:t>Sandy</w:t>
      </w:r>
      <w:proofErr w:type="spellEnd"/>
      <w:r w:rsidR="00F40C02" w:rsidRPr="00F40C02">
        <w:rPr>
          <w:b/>
          <w:i/>
          <w:sz w:val="22"/>
          <w:szCs w:val="22"/>
          <w:lang w:val="pt-PT"/>
        </w:rPr>
        <w:t>”</w:t>
      </w:r>
    </w:p>
    <w:p w:rsidR="00C83B57" w:rsidRDefault="00C83B57" w:rsidP="00A876C8">
      <w:pPr>
        <w:pStyle w:val="NoSpacing"/>
        <w:pBdr>
          <w:bottom w:val="single" w:sz="6" w:space="1" w:color="auto"/>
        </w:pBdr>
        <w:jc w:val="both"/>
        <w:rPr>
          <w:sz w:val="20"/>
          <w:szCs w:val="20"/>
          <w:lang w:val="pt-PT"/>
        </w:rPr>
      </w:pPr>
      <w:r w:rsidRPr="00F40C02">
        <w:rPr>
          <w:sz w:val="20"/>
          <w:szCs w:val="20"/>
          <w:lang w:val="pt-PT"/>
        </w:rPr>
        <w:t xml:space="preserve">Este domingo dia 15 no </w:t>
      </w:r>
      <w:proofErr w:type="spellStart"/>
      <w:r w:rsidRPr="00F40C02">
        <w:rPr>
          <w:sz w:val="20"/>
          <w:szCs w:val="20"/>
          <w:lang w:val="pt-PT"/>
        </w:rPr>
        <w:t>Salon</w:t>
      </w:r>
      <w:proofErr w:type="spellEnd"/>
      <w:r w:rsidRPr="00F40C02">
        <w:rPr>
          <w:sz w:val="20"/>
          <w:szCs w:val="20"/>
          <w:lang w:val="pt-PT"/>
        </w:rPr>
        <w:t xml:space="preserve"> G 554 </w:t>
      </w:r>
      <w:proofErr w:type="spellStart"/>
      <w:r w:rsidRPr="00F40C02">
        <w:rPr>
          <w:sz w:val="20"/>
          <w:szCs w:val="20"/>
          <w:lang w:val="pt-PT"/>
        </w:rPr>
        <w:t>Old</w:t>
      </w:r>
      <w:proofErr w:type="spellEnd"/>
      <w:r w:rsidRPr="00F40C02">
        <w:rPr>
          <w:sz w:val="20"/>
          <w:szCs w:val="20"/>
          <w:lang w:val="pt-PT"/>
        </w:rPr>
        <w:t xml:space="preserve"> </w:t>
      </w:r>
      <w:proofErr w:type="spellStart"/>
      <w:r w:rsidRPr="00F40C02">
        <w:rPr>
          <w:sz w:val="20"/>
          <w:szCs w:val="20"/>
          <w:lang w:val="pt-PT"/>
        </w:rPr>
        <w:t>Post</w:t>
      </w:r>
      <w:proofErr w:type="spellEnd"/>
      <w:r w:rsidRPr="00F40C02">
        <w:rPr>
          <w:sz w:val="20"/>
          <w:szCs w:val="20"/>
          <w:lang w:val="pt-PT"/>
        </w:rPr>
        <w:t xml:space="preserve"> </w:t>
      </w:r>
      <w:proofErr w:type="spellStart"/>
      <w:r w:rsidRPr="00F40C02">
        <w:rPr>
          <w:sz w:val="20"/>
          <w:szCs w:val="20"/>
          <w:lang w:val="pt-PT"/>
        </w:rPr>
        <w:t>Rd</w:t>
      </w:r>
      <w:proofErr w:type="spellEnd"/>
      <w:r w:rsidRPr="00F40C02">
        <w:rPr>
          <w:sz w:val="20"/>
          <w:szCs w:val="20"/>
          <w:lang w:val="pt-PT"/>
        </w:rPr>
        <w:t xml:space="preserve">. Edison, NJ </w:t>
      </w:r>
      <w:r w:rsidR="00F40C02" w:rsidRPr="00F40C02">
        <w:rPr>
          <w:sz w:val="20"/>
          <w:szCs w:val="20"/>
          <w:lang w:val="pt-PT"/>
        </w:rPr>
        <w:t xml:space="preserve">a partir das 10:00AM estarão cabeleireiras disponíveis para cortes de cabelo para angariar fundos para a cura de </w:t>
      </w:r>
      <w:proofErr w:type="spellStart"/>
      <w:r w:rsidR="00F40C02" w:rsidRPr="00F40C02">
        <w:rPr>
          <w:sz w:val="20"/>
          <w:szCs w:val="20"/>
          <w:lang w:val="pt-PT"/>
        </w:rPr>
        <w:t>Cancer</w:t>
      </w:r>
      <w:proofErr w:type="spellEnd"/>
      <w:r w:rsidR="00F40C02" w:rsidRPr="00F40C02">
        <w:rPr>
          <w:sz w:val="20"/>
          <w:szCs w:val="20"/>
          <w:lang w:val="pt-PT"/>
        </w:rPr>
        <w:t xml:space="preserve"> para </w:t>
      </w:r>
      <w:proofErr w:type="spellStart"/>
      <w:r w:rsidR="00F40C02" w:rsidRPr="00F40C02">
        <w:rPr>
          <w:sz w:val="20"/>
          <w:szCs w:val="20"/>
          <w:lang w:val="pt-PT"/>
        </w:rPr>
        <w:t>Sandy</w:t>
      </w:r>
      <w:proofErr w:type="spellEnd"/>
      <w:r w:rsidR="00F40C02" w:rsidRPr="00F40C02">
        <w:rPr>
          <w:sz w:val="20"/>
          <w:szCs w:val="20"/>
          <w:lang w:val="pt-PT"/>
        </w:rPr>
        <w:t xml:space="preserve">. “Cut For </w:t>
      </w:r>
      <w:proofErr w:type="spellStart"/>
      <w:r w:rsidR="00F40C02" w:rsidRPr="00F40C02">
        <w:rPr>
          <w:sz w:val="20"/>
          <w:szCs w:val="20"/>
          <w:lang w:val="pt-PT"/>
        </w:rPr>
        <w:t>Sandy</w:t>
      </w:r>
      <w:proofErr w:type="spellEnd"/>
      <w:r w:rsidR="00F40C02" w:rsidRPr="00F40C02">
        <w:rPr>
          <w:sz w:val="20"/>
          <w:szCs w:val="20"/>
          <w:lang w:val="pt-PT"/>
        </w:rPr>
        <w:t xml:space="preserve">”. Donativos também são aceites. Para mais informações chame para 732-287-9000. </w:t>
      </w:r>
    </w:p>
    <w:p w:rsidR="00F40C02" w:rsidRPr="00F40C02" w:rsidRDefault="00F40C02" w:rsidP="00A876C8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 </w:t>
      </w:r>
    </w:p>
    <w:p w:rsidR="003B27FA" w:rsidRPr="003B27FA" w:rsidRDefault="003B27FA" w:rsidP="003B27FA">
      <w:pPr>
        <w:spacing w:after="0" w:line="240" w:lineRule="auto"/>
        <w:jc w:val="center"/>
        <w:rPr>
          <w:rFonts w:eastAsiaTheme="minorHAnsi"/>
          <w:sz w:val="22"/>
          <w:szCs w:val="22"/>
          <w:lang w:val="pt-PT"/>
        </w:rPr>
      </w:pPr>
      <w:r w:rsidRPr="003B27FA">
        <w:rPr>
          <w:rFonts w:eastAsiaTheme="minorHAnsi"/>
          <w:b/>
          <w:sz w:val="22"/>
          <w:szCs w:val="22"/>
          <w:lang w:val="pt-PT"/>
        </w:rPr>
        <w:t>Nossa Despensa de Tempo, Talento, &amp; Tesouro</w:t>
      </w:r>
    </w:p>
    <w:p w:rsidR="003B27FA" w:rsidRPr="003B27FA" w:rsidRDefault="002062BC" w:rsidP="003B27F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>
        <w:rPr>
          <w:rFonts w:eastAsiaTheme="minorHAnsi"/>
          <w:b/>
          <w:sz w:val="22"/>
          <w:szCs w:val="22"/>
          <w:lang w:val="pt-PT"/>
        </w:rPr>
        <w:t xml:space="preserve">Fim- de- Semana de 07 e 08 de </w:t>
      </w:r>
      <w:r w:rsidR="003B27FA" w:rsidRPr="003B27FA">
        <w:rPr>
          <w:rFonts w:eastAsiaTheme="minorHAnsi"/>
          <w:b/>
          <w:sz w:val="22"/>
          <w:szCs w:val="22"/>
          <w:lang w:val="pt-PT"/>
        </w:rPr>
        <w:t>Novembro</w:t>
      </w:r>
    </w:p>
    <w:p w:rsidR="003B27FA" w:rsidRDefault="003B27FA" w:rsidP="003B27FA">
      <w:pPr>
        <w:spacing w:after="0" w:line="240" w:lineRule="auto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 xml:space="preserve">: $7,390.00 </w:t>
      </w:r>
    </w:p>
    <w:p w:rsidR="003B4921" w:rsidRDefault="002062BC" w:rsidP="003B27FA">
      <w:pPr>
        <w:spacing w:after="0" w:line="240" w:lineRule="auto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 xml:space="preserve"> pelo correio:</w:t>
      </w:r>
      <w:r w:rsidR="00B72046">
        <w:rPr>
          <w:rFonts w:eastAsiaTheme="minorHAnsi"/>
          <w:b/>
          <w:lang w:val="pt-PT"/>
        </w:rPr>
        <w:t xml:space="preserve"> $532</w:t>
      </w:r>
      <w:r w:rsidR="003B4921">
        <w:rPr>
          <w:rFonts w:eastAsiaTheme="minorHAnsi"/>
          <w:b/>
          <w:lang w:val="pt-PT"/>
        </w:rPr>
        <w:t>.00</w:t>
      </w:r>
    </w:p>
    <w:p w:rsidR="002062BC" w:rsidRPr="003B27FA" w:rsidRDefault="00B72046" w:rsidP="003B27FA">
      <w:pPr>
        <w:spacing w:after="0" w:line="240" w:lineRule="auto"/>
        <w:jc w:val="center"/>
        <w:rPr>
          <w:rFonts w:eastAsiaTheme="minorHAnsi"/>
          <w:b/>
          <w:lang w:val="pt-PT"/>
        </w:rPr>
      </w:pPr>
      <w:proofErr w:type="spellStart"/>
      <w:r>
        <w:rPr>
          <w:rFonts w:eastAsiaTheme="minorHAnsi"/>
          <w:b/>
          <w:lang w:val="pt-PT"/>
        </w:rPr>
        <w:t>Colecta</w:t>
      </w:r>
      <w:proofErr w:type="spellEnd"/>
      <w:r>
        <w:rPr>
          <w:rFonts w:eastAsiaTheme="minorHAnsi"/>
          <w:b/>
          <w:lang w:val="pt-PT"/>
        </w:rPr>
        <w:t xml:space="preserve"> total: $7,922</w:t>
      </w:r>
      <w:r w:rsidR="003B4921">
        <w:rPr>
          <w:rFonts w:eastAsiaTheme="minorHAnsi"/>
          <w:b/>
          <w:lang w:val="pt-PT"/>
        </w:rPr>
        <w:t>.00</w:t>
      </w:r>
      <w:r w:rsidR="002062BC">
        <w:rPr>
          <w:rFonts w:eastAsiaTheme="minorHAnsi"/>
          <w:b/>
          <w:lang w:val="pt-PT"/>
        </w:rPr>
        <w:t xml:space="preserve"> </w:t>
      </w:r>
    </w:p>
    <w:p w:rsidR="003B27FA" w:rsidRDefault="002062BC" w:rsidP="002062BC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para o apoio Social </w:t>
      </w:r>
      <w:r w:rsidR="003B4921">
        <w:rPr>
          <w:rFonts w:eastAsiaTheme="minorHAnsi"/>
          <w:b/>
          <w:sz w:val="22"/>
          <w:szCs w:val="22"/>
          <w:lang w:val="pt-PT"/>
        </w:rPr>
        <w:t>Português</w:t>
      </w:r>
      <w:r>
        <w:rPr>
          <w:rFonts w:eastAsiaTheme="minorHAnsi"/>
          <w:b/>
          <w:sz w:val="22"/>
          <w:szCs w:val="22"/>
          <w:lang w:val="pt-PT"/>
        </w:rPr>
        <w:t>: $124.00</w:t>
      </w:r>
    </w:p>
    <w:p w:rsidR="002062BC" w:rsidRPr="003B27FA" w:rsidRDefault="002062BC" w:rsidP="003B27F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proofErr w:type="spellStart"/>
      <w:r>
        <w:rPr>
          <w:rFonts w:eastAsiaTheme="minorHAnsi"/>
          <w:b/>
          <w:sz w:val="22"/>
          <w:szCs w:val="22"/>
          <w:lang w:val="pt-PT"/>
        </w:rPr>
        <w:t>Colecta</w:t>
      </w:r>
      <w:proofErr w:type="spellEnd"/>
      <w:r>
        <w:rPr>
          <w:rFonts w:eastAsiaTheme="minorHAnsi"/>
          <w:b/>
          <w:sz w:val="22"/>
          <w:szCs w:val="22"/>
          <w:lang w:val="pt-PT"/>
        </w:rPr>
        <w:t xml:space="preserve"> do apoio Social </w:t>
      </w:r>
      <w:r w:rsidR="003B4921">
        <w:rPr>
          <w:rFonts w:eastAsiaTheme="minorHAnsi"/>
          <w:b/>
          <w:sz w:val="22"/>
          <w:szCs w:val="22"/>
          <w:lang w:val="pt-PT"/>
        </w:rPr>
        <w:t>Inglês</w:t>
      </w:r>
      <w:r>
        <w:rPr>
          <w:rFonts w:eastAsiaTheme="minorHAnsi"/>
          <w:b/>
          <w:sz w:val="22"/>
          <w:szCs w:val="22"/>
          <w:lang w:val="pt-PT"/>
        </w:rPr>
        <w:t>: $165.00</w:t>
      </w:r>
    </w:p>
    <w:p w:rsidR="003B27FA" w:rsidRPr="003B27FA" w:rsidRDefault="003B27FA" w:rsidP="003B27FA">
      <w:pPr>
        <w:spacing w:after="0" w:line="240" w:lineRule="auto"/>
        <w:jc w:val="center"/>
        <w:rPr>
          <w:rFonts w:eastAsiaTheme="minorHAnsi"/>
          <w:b/>
          <w:sz w:val="22"/>
          <w:szCs w:val="22"/>
          <w:lang w:val="pt-PT"/>
        </w:rPr>
      </w:pPr>
      <w:r w:rsidRPr="003B27FA">
        <w:rPr>
          <w:rFonts w:eastAsiaTheme="minorHAnsi"/>
          <w:b/>
          <w:sz w:val="22"/>
          <w:szCs w:val="22"/>
          <w:lang w:val="pt-PT"/>
        </w:rPr>
        <w:t>Muito obrigado a todos pela vossa generosidade e sacrifício!</w:t>
      </w:r>
    </w:p>
    <w:p w:rsidR="00C83B57" w:rsidRDefault="003B4921" w:rsidP="00A876C8">
      <w:pPr>
        <w:pStyle w:val="NoSpacing"/>
        <w:jc w:val="both"/>
        <w:rPr>
          <w:b/>
          <w:sz w:val="22"/>
          <w:szCs w:val="22"/>
          <w:lang w:val="pt-PT"/>
        </w:rPr>
      </w:pPr>
      <w:r>
        <w:rPr>
          <w:b/>
          <w:sz w:val="22"/>
          <w:szCs w:val="22"/>
          <w:lang w:val="pt-PT"/>
        </w:rPr>
        <w:t>--------------------------------------------------------------------------</w:t>
      </w:r>
    </w:p>
    <w:p w:rsidR="003B27FA" w:rsidRDefault="003B27FA" w:rsidP="003B27FA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Durante a Missa de </w:t>
      </w:r>
      <w:proofErr w:type="spellStart"/>
      <w:r>
        <w:rPr>
          <w:sz w:val="20"/>
          <w:szCs w:val="20"/>
          <w:lang w:val="pt-PT"/>
        </w:rPr>
        <w:t>Thanksgiving</w:t>
      </w:r>
      <w:proofErr w:type="spellEnd"/>
      <w:r>
        <w:rPr>
          <w:sz w:val="20"/>
          <w:szCs w:val="20"/>
          <w:lang w:val="pt-PT"/>
        </w:rPr>
        <w:t xml:space="preserve"> (Ação de Graças) as 9:00 AM estaremos a receber ofertas de comidas enlatadas e outras comidas empacotadas para os carentes. </w:t>
      </w:r>
      <w:r w:rsidR="003B4921">
        <w:rPr>
          <w:sz w:val="20"/>
          <w:szCs w:val="20"/>
          <w:lang w:val="pt-PT"/>
        </w:rPr>
        <w:t>Agradecemos a vossa generosidade.</w:t>
      </w:r>
    </w:p>
    <w:p w:rsidR="00E901DB" w:rsidRDefault="00024402" w:rsidP="003B27FA">
      <w:pPr>
        <w:pStyle w:val="NoSpacing"/>
        <w:pBdr>
          <w:top w:val="single" w:sz="6" w:space="1" w:color="auto"/>
          <w:bottom w:val="single" w:sz="6" w:space="1" w:color="auto"/>
        </w:pBdr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P</w:t>
      </w:r>
      <w:r w:rsidR="00101189">
        <w:rPr>
          <w:sz w:val="20"/>
          <w:szCs w:val="20"/>
          <w:lang w:val="pt-PT"/>
        </w:rPr>
        <w:t xml:space="preserve">ara as pessoas interessadas a participarem da </w:t>
      </w:r>
      <w:proofErr w:type="spellStart"/>
      <w:r w:rsidR="00101189">
        <w:rPr>
          <w:sz w:val="20"/>
          <w:szCs w:val="20"/>
          <w:lang w:val="pt-PT"/>
        </w:rPr>
        <w:t>recepção</w:t>
      </w:r>
      <w:proofErr w:type="spellEnd"/>
      <w:r w:rsidR="00101189">
        <w:rPr>
          <w:sz w:val="20"/>
          <w:szCs w:val="20"/>
          <w:lang w:val="pt-PT"/>
        </w:rPr>
        <w:t xml:space="preserve"> para o Pe. </w:t>
      </w:r>
      <w:proofErr w:type="spellStart"/>
      <w:r w:rsidR="00101189">
        <w:rPr>
          <w:sz w:val="20"/>
          <w:szCs w:val="20"/>
          <w:lang w:val="pt-PT"/>
        </w:rPr>
        <w:t>Damian</w:t>
      </w:r>
      <w:proofErr w:type="spellEnd"/>
      <w:r w:rsidR="00101189">
        <w:rPr>
          <w:sz w:val="20"/>
          <w:szCs w:val="20"/>
          <w:lang w:val="pt-PT"/>
        </w:rPr>
        <w:t xml:space="preserve"> no dia de sua instalação como pastor da paróquia</w:t>
      </w:r>
      <w:r>
        <w:rPr>
          <w:sz w:val="20"/>
          <w:szCs w:val="20"/>
          <w:lang w:val="pt-PT"/>
        </w:rPr>
        <w:t xml:space="preserve">, por favor preenchem o formulário que se encontra na </w:t>
      </w:r>
      <w:r w:rsidR="000D4153">
        <w:rPr>
          <w:sz w:val="20"/>
          <w:szCs w:val="20"/>
          <w:lang w:val="pt-PT"/>
        </w:rPr>
        <w:t>página</w:t>
      </w:r>
      <w:r>
        <w:rPr>
          <w:sz w:val="20"/>
          <w:szCs w:val="20"/>
          <w:lang w:val="pt-PT"/>
        </w:rPr>
        <w:t xml:space="preserve"> ao lado em </w:t>
      </w:r>
      <w:r w:rsidR="000D4153">
        <w:rPr>
          <w:sz w:val="20"/>
          <w:szCs w:val="20"/>
          <w:lang w:val="pt-PT"/>
        </w:rPr>
        <w:t xml:space="preserve">Inglês </w:t>
      </w:r>
      <w:r w:rsidR="00101189">
        <w:rPr>
          <w:sz w:val="20"/>
          <w:szCs w:val="20"/>
          <w:lang w:val="pt-PT"/>
        </w:rPr>
        <w:t>e coloquem no cesto de ofertório.</w:t>
      </w:r>
      <w:r w:rsidR="000D4153">
        <w:rPr>
          <w:sz w:val="20"/>
          <w:szCs w:val="20"/>
          <w:lang w:val="pt-PT"/>
        </w:rPr>
        <w:t xml:space="preserve"> </w:t>
      </w:r>
    </w:p>
    <w:p w:rsidR="000D4153" w:rsidRDefault="000D4153" w:rsidP="003B27FA">
      <w:pPr>
        <w:pStyle w:val="NoSpacing"/>
        <w:jc w:val="both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 xml:space="preserve">Haverá uma segunda </w:t>
      </w:r>
      <w:proofErr w:type="spellStart"/>
      <w:r>
        <w:rPr>
          <w:sz w:val="20"/>
          <w:szCs w:val="20"/>
          <w:lang w:val="pt-PT"/>
        </w:rPr>
        <w:t>colecta</w:t>
      </w:r>
      <w:proofErr w:type="spellEnd"/>
      <w:r>
        <w:rPr>
          <w:sz w:val="20"/>
          <w:szCs w:val="20"/>
          <w:lang w:val="pt-PT"/>
        </w:rPr>
        <w:t xml:space="preserve"> na próxima semana para a Diocese. Os envelopes encontram-se nas saídas da Igreja.</w:t>
      </w:r>
      <w:bookmarkStart w:id="0" w:name="_GoBack"/>
      <w:bookmarkEnd w:id="0"/>
    </w:p>
    <w:p w:rsidR="003B4921" w:rsidRPr="003B4921" w:rsidRDefault="003B4921" w:rsidP="003B4921">
      <w:pPr>
        <w:spacing w:after="0" w:line="240" w:lineRule="auto"/>
        <w:jc w:val="both"/>
        <w:rPr>
          <w:rFonts w:eastAsiaTheme="minorHAnsi"/>
          <w:sz w:val="22"/>
          <w:szCs w:val="22"/>
          <w:lang w:val="pt-PT"/>
        </w:rPr>
      </w:pPr>
      <w:r w:rsidRPr="003B4921">
        <w:rPr>
          <w:rFonts w:eastAsiaTheme="min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2967ECBE" wp14:editId="12F20D1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61288" cy="1673352"/>
            <wp:effectExtent l="0" t="0" r="1270" b="3175"/>
            <wp:wrapTight wrapText="bothSides">
              <wp:wrapPolygon edited="0">
                <wp:start x="0" y="0"/>
                <wp:lineTo x="0" y="21395"/>
                <wp:lineTo x="21269" y="21395"/>
                <wp:lineTo x="212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ssa Senhora Aparecid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921">
        <w:rPr>
          <w:rFonts w:eastAsiaTheme="minorHAnsi"/>
          <w:b/>
          <w:sz w:val="22"/>
          <w:szCs w:val="22"/>
          <w:lang w:val="pt-PT"/>
        </w:rPr>
        <w:t>INTENÇÕES DAS MISSAS</w:t>
      </w:r>
    </w:p>
    <w:p w:rsidR="007A1C43" w:rsidRPr="003B4921" w:rsidRDefault="007A1C43" w:rsidP="007A1C4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 xml:space="preserve">Sábado 14 de Novembro- </w:t>
      </w:r>
      <w:r w:rsidRPr="003B4921">
        <w:rPr>
          <w:rFonts w:eastAsiaTheme="minorHAnsi"/>
          <w:b/>
          <w:sz w:val="20"/>
          <w:szCs w:val="20"/>
          <w:lang w:val="pt-PT"/>
        </w:rPr>
        <w:t>João Grego</w:t>
      </w:r>
    </w:p>
    <w:p w:rsidR="007A1C43" w:rsidRPr="003B4921" w:rsidRDefault="007A1C43" w:rsidP="007A1C43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 xml:space="preserve">Domingo 15 de Novembro- </w:t>
      </w:r>
      <w:r w:rsidRPr="003B4921">
        <w:rPr>
          <w:rFonts w:eastAsiaTheme="minorHAnsi"/>
          <w:b/>
          <w:sz w:val="20"/>
          <w:szCs w:val="20"/>
          <w:lang w:val="pt-PT"/>
        </w:rPr>
        <w:t>Rosa Nunes Margarida (Machada) e esposo</w:t>
      </w:r>
    </w:p>
    <w:p w:rsidR="003B4921" w:rsidRPr="003B4921" w:rsidRDefault="003B4921" w:rsidP="003B4921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>Quarta-feira</w:t>
      </w:r>
      <w:r w:rsidR="007A1C43">
        <w:rPr>
          <w:rFonts w:eastAsiaTheme="minorHAnsi"/>
          <w:sz w:val="20"/>
          <w:szCs w:val="20"/>
          <w:lang w:val="pt-PT"/>
        </w:rPr>
        <w:t xml:space="preserve"> 18</w:t>
      </w:r>
      <w:r w:rsidRPr="003B4921">
        <w:rPr>
          <w:rFonts w:eastAsiaTheme="minorHAnsi"/>
          <w:sz w:val="20"/>
          <w:szCs w:val="20"/>
          <w:lang w:val="pt-PT"/>
        </w:rPr>
        <w:t xml:space="preserve"> de Novembro</w:t>
      </w:r>
      <w:r w:rsidR="007A1C43">
        <w:rPr>
          <w:rFonts w:eastAsiaTheme="minorHAnsi"/>
          <w:b/>
          <w:sz w:val="20"/>
          <w:szCs w:val="20"/>
          <w:lang w:val="pt-PT"/>
        </w:rPr>
        <w:t xml:space="preserve"> –</w:t>
      </w:r>
      <w:proofErr w:type="gramStart"/>
      <w:r w:rsidR="007A1C43">
        <w:rPr>
          <w:rFonts w:eastAsiaTheme="minorHAnsi"/>
          <w:b/>
          <w:sz w:val="20"/>
          <w:szCs w:val="20"/>
          <w:lang w:val="pt-PT"/>
        </w:rPr>
        <w:t>Padre</w:t>
      </w:r>
      <w:proofErr w:type="gramEnd"/>
      <w:r w:rsidR="007A1C43">
        <w:rPr>
          <w:rFonts w:eastAsiaTheme="minorHAnsi"/>
          <w:b/>
          <w:sz w:val="20"/>
          <w:szCs w:val="20"/>
          <w:lang w:val="pt-PT"/>
        </w:rPr>
        <w:t xml:space="preserve"> Filipe Rocha</w:t>
      </w:r>
      <w:r w:rsidRPr="003B4921">
        <w:rPr>
          <w:rFonts w:eastAsiaTheme="minorHAnsi"/>
          <w:b/>
          <w:sz w:val="20"/>
          <w:szCs w:val="20"/>
          <w:lang w:val="pt-PT"/>
        </w:rPr>
        <w:t xml:space="preserve"> </w:t>
      </w:r>
    </w:p>
    <w:p w:rsidR="003B4921" w:rsidRPr="003B4921" w:rsidRDefault="003B4921" w:rsidP="003B4921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>Sábado</w:t>
      </w:r>
      <w:r w:rsidR="007A1C43">
        <w:rPr>
          <w:rFonts w:eastAsiaTheme="minorHAnsi"/>
          <w:sz w:val="20"/>
          <w:szCs w:val="20"/>
          <w:lang w:val="pt-PT"/>
        </w:rPr>
        <w:t xml:space="preserve"> 21</w:t>
      </w:r>
      <w:r w:rsidRPr="003B4921">
        <w:rPr>
          <w:rFonts w:eastAsiaTheme="minorHAnsi"/>
          <w:sz w:val="20"/>
          <w:szCs w:val="20"/>
          <w:lang w:val="pt-PT"/>
        </w:rPr>
        <w:t xml:space="preserve"> de Novembro- </w:t>
      </w:r>
      <w:r w:rsidR="007A1C43">
        <w:rPr>
          <w:rFonts w:eastAsiaTheme="minorHAnsi"/>
          <w:b/>
          <w:sz w:val="20"/>
          <w:szCs w:val="20"/>
          <w:lang w:val="pt-PT"/>
        </w:rPr>
        <w:t>Joaquina de Jesus e esposo</w:t>
      </w:r>
    </w:p>
    <w:p w:rsidR="003B4921" w:rsidRPr="003B4921" w:rsidRDefault="003B4921" w:rsidP="003B4921">
      <w:pPr>
        <w:pBdr>
          <w:bottom w:val="single" w:sz="6" w:space="1" w:color="auto"/>
        </w:pBdr>
        <w:spacing w:after="0" w:line="240" w:lineRule="auto"/>
        <w:rPr>
          <w:rFonts w:eastAsiaTheme="minorHAnsi"/>
          <w:b/>
          <w:sz w:val="20"/>
          <w:szCs w:val="20"/>
          <w:lang w:val="pt-PT"/>
        </w:rPr>
      </w:pPr>
      <w:r w:rsidRPr="003B4921">
        <w:rPr>
          <w:rFonts w:eastAsiaTheme="minorHAnsi"/>
          <w:sz w:val="20"/>
          <w:szCs w:val="20"/>
          <w:lang w:val="pt-PT"/>
        </w:rPr>
        <w:t>Domingo</w:t>
      </w:r>
      <w:r w:rsidR="007A1C43">
        <w:rPr>
          <w:rFonts w:eastAsiaTheme="minorHAnsi"/>
          <w:sz w:val="20"/>
          <w:szCs w:val="20"/>
          <w:lang w:val="pt-PT"/>
        </w:rPr>
        <w:t xml:space="preserve"> 22</w:t>
      </w:r>
      <w:r w:rsidRPr="003B4921">
        <w:rPr>
          <w:rFonts w:eastAsiaTheme="minorHAnsi"/>
          <w:sz w:val="20"/>
          <w:szCs w:val="20"/>
          <w:lang w:val="pt-PT"/>
        </w:rPr>
        <w:t xml:space="preserve"> de Novembro- </w:t>
      </w:r>
      <w:r w:rsidR="007A1C43">
        <w:rPr>
          <w:rFonts w:eastAsiaTheme="minorHAnsi"/>
          <w:b/>
          <w:sz w:val="20"/>
          <w:szCs w:val="20"/>
          <w:lang w:val="pt-PT"/>
        </w:rPr>
        <w:t xml:space="preserve">Manuel Francisco </w:t>
      </w:r>
      <w:proofErr w:type="spellStart"/>
      <w:r w:rsidR="007A1C43">
        <w:rPr>
          <w:rFonts w:eastAsiaTheme="minorHAnsi"/>
          <w:b/>
          <w:sz w:val="20"/>
          <w:szCs w:val="20"/>
          <w:lang w:val="pt-PT"/>
        </w:rPr>
        <w:t>Pandeirada</w:t>
      </w:r>
      <w:proofErr w:type="spellEnd"/>
    </w:p>
    <w:p w:rsidR="00E901DB" w:rsidRDefault="00E901DB" w:rsidP="003B27FA">
      <w:pPr>
        <w:pStyle w:val="NoSpacing"/>
        <w:jc w:val="both"/>
        <w:rPr>
          <w:sz w:val="20"/>
          <w:szCs w:val="20"/>
          <w:lang w:val="pt-PT"/>
        </w:rPr>
      </w:pPr>
    </w:p>
    <w:p w:rsidR="00E901DB" w:rsidRPr="003B4921" w:rsidRDefault="003B4921" w:rsidP="003B27FA">
      <w:pPr>
        <w:pStyle w:val="NoSpacing"/>
        <w:jc w:val="both"/>
        <w:rPr>
          <w:b/>
          <w:sz w:val="22"/>
          <w:szCs w:val="22"/>
          <w:lang w:val="pt-PT"/>
        </w:rPr>
      </w:pPr>
      <w:r w:rsidRPr="003B4921">
        <w:rPr>
          <w:b/>
          <w:sz w:val="22"/>
          <w:szCs w:val="22"/>
          <w:lang w:val="pt-PT"/>
        </w:rPr>
        <w:t>CRISTAOS DE</w:t>
      </w:r>
      <w:r>
        <w:rPr>
          <w:b/>
          <w:sz w:val="22"/>
          <w:szCs w:val="22"/>
          <w:lang w:val="pt-PT"/>
        </w:rPr>
        <w:t>VEM SER TESTEMUNHAS DE ESPERANÇA</w:t>
      </w:r>
      <w:r w:rsidRPr="003B4921">
        <w:rPr>
          <w:b/>
          <w:sz w:val="22"/>
          <w:szCs w:val="22"/>
          <w:lang w:val="pt-PT"/>
        </w:rPr>
        <w:t xml:space="preserve"> NO MEIO DE UM MUN</w:t>
      </w:r>
      <w:r>
        <w:rPr>
          <w:b/>
          <w:sz w:val="22"/>
          <w:szCs w:val="22"/>
          <w:lang w:val="pt-PT"/>
        </w:rPr>
        <w:t>DO SOFREDOR</w:t>
      </w:r>
    </w:p>
    <w:p w:rsidR="003B4921" w:rsidRDefault="003B4921" w:rsidP="00E901DB">
      <w:pPr>
        <w:pStyle w:val="NoSpacing"/>
        <w:jc w:val="both"/>
        <w:rPr>
          <w:sz w:val="20"/>
          <w:szCs w:val="20"/>
          <w:lang w:val="pt-PT"/>
        </w:rPr>
      </w:pPr>
    </w:p>
    <w:p w:rsidR="00E901DB" w:rsidRPr="00E901DB" w:rsidRDefault="00E901DB" w:rsidP="00E901DB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E901DB">
        <w:rPr>
          <w:rFonts w:ascii="Arial Narrow" w:hAnsi="Arial Narrow"/>
          <w:sz w:val="20"/>
          <w:szCs w:val="20"/>
          <w:lang w:val="pt-PT"/>
        </w:rPr>
        <w:t xml:space="preserve">Os cristãos, convictos de que Deus tem um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projecto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 xml:space="preserve"> de vida para o mundo, têm de ser testemunhas da esperança. Eles não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lêem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 xml:space="preserve"> a história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actual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 xml:space="preserve"> da humanidade como um conjunto de dramas que apontam para um futuro sem saída; mas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vêem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 xml:space="preserve"> os momentos de tensão e de luta que hoje marcam a vida dos homens e das sociedades como sinais de que o mundo velho irá ser transformado e renovado, até surgir um mundo novo e melhor. Para o cristão, não faz qualquer sentido deixar-se dominar pelo medo, pelo pessimismo, pelo desespero, por discursos negativos, por angústias a propósito do fim do mundo… Os nossos contemporâneos têm de ver em nós, não gente deprimida e assustada, mas gente a quem a fé dá uma visão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optimista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 xml:space="preserve"> da vida e da história e que caminha, alegre e confiante, ao encontro desse mundo novo que Deus nos prometeu.</w:t>
      </w:r>
    </w:p>
    <w:p w:rsidR="00E901DB" w:rsidRPr="00E901DB" w:rsidRDefault="00E901DB" w:rsidP="00E901DB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E901DB">
        <w:rPr>
          <w:rFonts w:ascii="Arial Narrow" w:hAnsi="Arial Narrow"/>
          <w:sz w:val="20"/>
          <w:szCs w:val="20"/>
          <w:lang w:val="pt-PT"/>
        </w:rPr>
        <w:t xml:space="preserve">• É Deus, o Senhor da história, que irá fazer nascer um mundo novo; contudo, Ele conta com a nossa colaboração na concretização desse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projecto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 xml:space="preserve">. A religião não é ópio que adormece os homens e os impede de se comprometerem com a história… Os cristãos não podem ficar de braços cruzados à espera que o mundo novo caia do céu; mas são chamados a anunciar e a construir, com a sua vida, com as suas palavras, com os seus gestos, esse mundo que está nos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projectos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 xml:space="preserve"> de Deus. Isso implica, antes de mais, um processo de conversão que nos leve a suprimir aquilo que, em nós e nos outros, é egoísmo, orgulho, prepotência, exploração, injustiça (mundo velho); isso implica, também, testemunhar em gestos concretos, os valores do mundo novo – a partilha, o serviço, o perdão, o amor, a fraternidade, a solidariedade, a paz.</w:t>
      </w:r>
    </w:p>
    <w:p w:rsidR="00E901DB" w:rsidRPr="00E901DB" w:rsidRDefault="00E901DB" w:rsidP="00E901DB">
      <w:pPr>
        <w:pStyle w:val="NoSpacing"/>
        <w:jc w:val="both"/>
        <w:rPr>
          <w:rFonts w:ascii="Arial Narrow" w:hAnsi="Arial Narrow"/>
          <w:sz w:val="20"/>
          <w:szCs w:val="20"/>
          <w:lang w:val="pt-PT"/>
        </w:rPr>
      </w:pPr>
      <w:r w:rsidRPr="00E901DB">
        <w:rPr>
          <w:rFonts w:ascii="Arial Narrow" w:hAnsi="Arial Narrow"/>
          <w:sz w:val="20"/>
          <w:szCs w:val="20"/>
          <w:lang w:val="pt-PT"/>
        </w:rPr>
        <w:t xml:space="preserve">• Esse Deus que não abandona os homens na sua caminhada histórica vem continuamente ao nosso encontro para nos apresentar os seus desafios, para nos fazer entender os seus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projectos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 xml:space="preserve">, para nos indicar os caminhos que Ele nos chama a percorrer. Da nossa parte, precisamos de estar atentos à sua proximidade e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reconhecê-l’O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 xml:space="preserve"> nos sinais da história, no rosto dos irmãos, nos apelos dos que sofrem e que buscam a libertação. O cristão não pode fechar-se no seu canto e ignorar Deus, os seus apelos e os seus </w:t>
      </w:r>
      <w:proofErr w:type="spellStart"/>
      <w:r w:rsidRPr="00E901DB">
        <w:rPr>
          <w:rFonts w:ascii="Arial Narrow" w:hAnsi="Arial Narrow"/>
          <w:sz w:val="20"/>
          <w:szCs w:val="20"/>
          <w:lang w:val="pt-PT"/>
        </w:rPr>
        <w:t>projectos</w:t>
      </w:r>
      <w:proofErr w:type="spellEnd"/>
      <w:r w:rsidRPr="00E901DB">
        <w:rPr>
          <w:rFonts w:ascii="Arial Narrow" w:hAnsi="Arial Narrow"/>
          <w:sz w:val="20"/>
          <w:szCs w:val="20"/>
          <w:lang w:val="pt-PT"/>
        </w:rPr>
        <w:t>; mas tem de estar atento e de notar os sinais através dos quais Deus Se dirige aos homens e lhes aponta o caminho do mundo novo.</w:t>
      </w:r>
    </w:p>
    <w:p w:rsidR="00E901DB" w:rsidRPr="00E901DB" w:rsidRDefault="00E901DB" w:rsidP="00E901DB">
      <w:pPr>
        <w:pStyle w:val="NoSpacing"/>
        <w:jc w:val="both"/>
        <w:rPr>
          <w:rFonts w:ascii="Arial Narrow" w:hAnsi="Arial Narrow"/>
          <w:b/>
          <w:sz w:val="20"/>
          <w:szCs w:val="20"/>
          <w:lang w:val="pt-PT"/>
        </w:rPr>
      </w:pPr>
      <w:r w:rsidRPr="00E901DB">
        <w:rPr>
          <w:rFonts w:ascii="Arial Narrow" w:hAnsi="Arial Narrow"/>
          <w:sz w:val="20"/>
          <w:szCs w:val="20"/>
          <w:lang w:val="pt-PT"/>
        </w:rPr>
        <w:t>• É preciso, ainda, ter presente que este mundo novo – que está permanentemente a fazer-se e depende do nosso testemunho – nunca será uma realidade plena nesta terra (a nossa caminhada neste mundo será sempre marcada pela nossa finitude, pelos nossos limites, pela nossa imperfeição). O mundo novo sonhado por Deus é uma realidade escatológica, cuja plenitude só acontecerá depois de Cristo, o Senhor, ter destruído definitivamente o mal que nos torna escravos.</w:t>
      </w:r>
    </w:p>
    <w:sectPr w:rsidR="00E901DB" w:rsidRPr="00E901DB" w:rsidSect="00A876C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8"/>
    <w:rsid w:val="00022115"/>
    <w:rsid w:val="00024402"/>
    <w:rsid w:val="000D4153"/>
    <w:rsid w:val="00101189"/>
    <w:rsid w:val="002062BC"/>
    <w:rsid w:val="003B27FA"/>
    <w:rsid w:val="003B4921"/>
    <w:rsid w:val="00470A0F"/>
    <w:rsid w:val="00602DA1"/>
    <w:rsid w:val="0068291D"/>
    <w:rsid w:val="006B1733"/>
    <w:rsid w:val="007A1C43"/>
    <w:rsid w:val="007D5E84"/>
    <w:rsid w:val="008A7684"/>
    <w:rsid w:val="00A13E7C"/>
    <w:rsid w:val="00A876C8"/>
    <w:rsid w:val="00B72046"/>
    <w:rsid w:val="00C83B57"/>
    <w:rsid w:val="00C8623A"/>
    <w:rsid w:val="00CE2A79"/>
    <w:rsid w:val="00CF7868"/>
    <w:rsid w:val="00D722BC"/>
    <w:rsid w:val="00E901DB"/>
    <w:rsid w:val="00F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7FA7CB-ADB3-4CD4-83DF-72A44BFC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C8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6C8"/>
    <w:pPr>
      <w:spacing w:after="0" w:line="240" w:lineRule="auto"/>
    </w:pPr>
    <w:rPr>
      <w:rFonts w:eastAsiaTheme="minorEastAsia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9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Humberlina O'Brien</dc:creator>
  <cp:keywords/>
  <dc:description/>
  <cp:lastModifiedBy>Humberlina O'Brien</cp:lastModifiedBy>
  <cp:revision>4</cp:revision>
  <dcterms:created xsi:type="dcterms:W3CDTF">2015-11-09T14:32:00Z</dcterms:created>
  <dcterms:modified xsi:type="dcterms:W3CDTF">2015-11-10T16:31:00Z</dcterms:modified>
</cp:coreProperties>
</file>