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73" w:rsidRPr="00BC3273" w:rsidRDefault="00BC3273" w:rsidP="00BC3273">
      <w:r w:rsidRPr="00BC327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18B3A9" wp14:editId="08B0FBE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273">
        <w:t xml:space="preserve">Para qualquer informação por favor contacte o escritório da nossa paróquia: </w:t>
      </w:r>
      <w:r w:rsidRPr="00BC3273">
        <w:rPr>
          <w:b/>
        </w:rPr>
        <w:t>732- 254-1800 linha 15 em Português.</w:t>
      </w:r>
    </w:p>
    <w:p w:rsidR="00BC3273" w:rsidRPr="00BC3273" w:rsidRDefault="00BC3273" w:rsidP="00BC3273">
      <w:r w:rsidRPr="00BC3273">
        <w:t>A secretaria Humbelina estará no escritório da paróquia para atender em Português, nas segundas-feiras e quartas-feiras, das 9:00 AM-3:00 PM e sextas-feiras das 9:00AM-2:00PM.</w:t>
      </w:r>
    </w:p>
    <w:p w:rsidR="00BC3273" w:rsidRPr="00BC3273" w:rsidRDefault="00BC3273" w:rsidP="00BC3273">
      <w:r w:rsidRPr="00BC3273">
        <w:t>---------------------------------------------------------------------</w:t>
      </w:r>
    </w:p>
    <w:p w:rsidR="00512CBD" w:rsidRPr="00512CBD" w:rsidRDefault="00512CBD" w:rsidP="00512CBD">
      <w:pPr>
        <w:jc w:val="both"/>
        <w:rPr>
          <w:b/>
          <w:lang w:val="pt-BR"/>
        </w:rPr>
      </w:pPr>
      <w:r w:rsidRPr="00512CBD">
        <w:rPr>
          <w:b/>
          <w:lang w:val="pt-BR"/>
        </w:rPr>
        <w:t>AGRADECIMENTO</w:t>
      </w:r>
    </w:p>
    <w:p w:rsidR="00512CBD" w:rsidRPr="00512CBD" w:rsidRDefault="00512CBD" w:rsidP="00512CBD">
      <w:pPr>
        <w:jc w:val="both"/>
        <w:rPr>
          <w:lang w:val="pt-BR"/>
        </w:rPr>
      </w:pPr>
      <w:r w:rsidRPr="00512CBD">
        <w:rPr>
          <w:lang w:val="pt-BR"/>
        </w:rPr>
        <w:t xml:space="preserve">A Maria do Rosario Gomes e familia agradecem a todos os que participaram no almoço beneficiente no dia 29 de Abril no Clube Portugues de South River, atraves de sua presença, ofertas, apoio e a todos os que de alguma maneira ajudaram para que este evento fosse possivel. Um obrigado tambem ao Restaurante Valença e ao Clube Portugues. Muito obrigado a todos pelo vosso apoio, carinho, e oracoes. Que Deus vos recompense. </w:t>
      </w:r>
    </w:p>
    <w:p w:rsidR="00512CBD" w:rsidRPr="00512CBD" w:rsidRDefault="00512CBD" w:rsidP="00512CBD">
      <w:pPr>
        <w:jc w:val="both"/>
        <w:rPr>
          <w:b/>
          <w:lang w:val="pt-BR"/>
        </w:rPr>
      </w:pPr>
      <w:r w:rsidRPr="00512CBD">
        <w:rPr>
          <w:b/>
          <w:lang w:val="pt-BR"/>
        </w:rPr>
        <w:t>---------------------------------------------------------------------</w:t>
      </w:r>
    </w:p>
    <w:p w:rsidR="00512CBD" w:rsidRPr="00512CBD" w:rsidRDefault="00512CBD" w:rsidP="00512CBD">
      <w:pPr>
        <w:jc w:val="both"/>
        <w:rPr>
          <w:b/>
        </w:rPr>
      </w:pPr>
      <w:r w:rsidRPr="00512CBD">
        <w:rPr>
          <w:b/>
        </w:rPr>
        <w:t xml:space="preserve">MISSA DO CORPO DE DEUS </w:t>
      </w:r>
    </w:p>
    <w:p w:rsidR="00512CBD" w:rsidRPr="00512CBD" w:rsidRDefault="00512CBD" w:rsidP="00512CBD">
      <w:pPr>
        <w:jc w:val="both"/>
      </w:pPr>
      <w:r w:rsidRPr="00512CBD">
        <w:t xml:space="preserve">A Missa do Corpo de Deus-Corpus Christi será celebrada no dia 3 de Junho as 10:30 AM e será bilingue em Português e em Inglês portanto não haverá a Missa as 11:30AM. Maiores detalhes serão dados mais tarde. </w:t>
      </w:r>
    </w:p>
    <w:p w:rsidR="00512CBD" w:rsidRPr="00512CBD" w:rsidRDefault="00512CBD" w:rsidP="00512CBD">
      <w:pPr>
        <w:jc w:val="both"/>
        <w:rPr>
          <w:b/>
        </w:rPr>
      </w:pPr>
      <w:r w:rsidRPr="00512CBD">
        <w:rPr>
          <w:b/>
        </w:rPr>
        <w:t>---------------------------------------------------------------------</w:t>
      </w:r>
    </w:p>
    <w:p w:rsidR="00512CBD" w:rsidRPr="00512CBD" w:rsidRDefault="00512CBD" w:rsidP="00512CBD">
      <w:pPr>
        <w:jc w:val="both"/>
        <w:rPr>
          <w:b/>
        </w:rPr>
      </w:pPr>
      <w:r w:rsidRPr="00512CBD">
        <w:rPr>
          <w:b/>
        </w:rPr>
        <w:t>YARD SALE- FEIRA</w:t>
      </w:r>
    </w:p>
    <w:p w:rsidR="00512CBD" w:rsidRPr="00512CBD" w:rsidRDefault="00512CBD" w:rsidP="00512CBD">
      <w:pPr>
        <w:jc w:val="both"/>
      </w:pPr>
      <w:r w:rsidRPr="00512CBD">
        <w:t xml:space="preserve">No Sábado dia 23 de Junho de 2018 haverá uma feira no estacionamento da Igreja. Quem tiver coisas para vender poderão trazer uma mesa de casa. O custo de cada espaço para uma mesa e’ de $10.00. Para mais informações ou para reservar o seu espaço no estacionamento, por favor contacte a </w:t>
      </w:r>
      <w:proofErr w:type="spellStart"/>
      <w:r w:rsidRPr="00512CBD">
        <w:t>Ann</w:t>
      </w:r>
      <w:proofErr w:type="spellEnd"/>
      <w:r w:rsidRPr="00512CBD">
        <w:t xml:space="preserve"> pelo número 732- 589-1576.</w:t>
      </w:r>
    </w:p>
    <w:p w:rsidR="009E05A1" w:rsidRPr="00F00DA3" w:rsidRDefault="00F00DA3" w:rsidP="009E05A1">
      <w:pPr>
        <w:jc w:val="both"/>
        <w:rPr>
          <w:b/>
          <w:lang w:val="pt-BR"/>
        </w:rPr>
      </w:pPr>
      <w:r w:rsidRPr="00F00DA3">
        <w:rPr>
          <w:b/>
          <w:lang w:val="pt-BR"/>
        </w:rPr>
        <w:lastRenderedPageBreak/>
        <w:t>MARIA, RAINHA DOS CORAÇÕES</w:t>
      </w:r>
    </w:p>
    <w:p w:rsidR="009E05A1" w:rsidRPr="009E05A1" w:rsidRDefault="009E05A1" w:rsidP="009E05A1">
      <w:pPr>
        <w:jc w:val="both"/>
        <w:rPr>
          <w:lang w:val="pt-BR"/>
        </w:rPr>
      </w:pPr>
      <w:r w:rsidRPr="009E05A1">
        <w:rPr>
          <w:lang w:val="pt-BR"/>
        </w:rPr>
        <w:t>Nossa Senhora foi coroada por Jesus Cristo como Rainha do céu e da terra, dos anjos e dos santos, conforme contemplamos no quinto mistério glorioso do Rosário. Mas esse reinado só será realmente efetivo quando Maria for Rainha dos Corações de cada um de nós. O mundo só será reformado, quando os homens abrirem seus corações para Deus.</w:t>
      </w:r>
    </w:p>
    <w:p w:rsidR="009E05A1" w:rsidRPr="009E05A1" w:rsidRDefault="009E05A1" w:rsidP="009E05A1">
      <w:pPr>
        <w:jc w:val="both"/>
        <w:rPr>
          <w:lang w:val="pt-BR"/>
        </w:rPr>
      </w:pPr>
      <w:r w:rsidRPr="009E05A1">
        <w:rPr>
          <w:lang w:val="pt-BR"/>
        </w:rPr>
        <w:t>Na mesma linha, São Luís Maria Grignion de Montfort, Fundador dos Padres Monfortianos, afirma em seu livro “Tratado da Verdadeira Devoção à Santíssima Virgem”:</w:t>
      </w:r>
    </w:p>
    <w:p w:rsidR="009E05A1" w:rsidRPr="009E05A1" w:rsidRDefault="009E05A1" w:rsidP="009E05A1">
      <w:pPr>
        <w:jc w:val="both"/>
        <w:rPr>
          <w:lang w:val="pt-BR"/>
        </w:rPr>
      </w:pPr>
      <w:r w:rsidRPr="009E05A1">
        <w:rPr>
          <w:lang w:val="pt-BR"/>
        </w:rPr>
        <w:t>“Maria é Rainha do Céu e da Terra pela graça, como Jesus é o Rei por natureza e conquista”.</w:t>
      </w:r>
    </w:p>
    <w:p w:rsidR="009E05A1" w:rsidRPr="009E05A1" w:rsidRDefault="009E05A1" w:rsidP="009E05A1">
      <w:pPr>
        <w:jc w:val="both"/>
        <w:rPr>
          <w:lang w:val="pt-BR"/>
        </w:rPr>
      </w:pPr>
      <w:r w:rsidRPr="009E05A1">
        <w:rPr>
          <w:lang w:val="pt-BR"/>
        </w:rPr>
        <w:t>“Ora, como o reino de Jesus Cristo compreende principalmente o coração ou o interior do homem, conforme a palavra ‘o reino de Deus está no meio de vós’ (Lc. 17,21), o reino da Santíssima Virgem está principalmente no interior do homem, isto é, em sua alma, e é principalmente nas almas que Ela é mais glorificada, com seu Filho, do que em todas as criaturas visíveis, e podemos chamá-la com os santos a Rainha dos Corações”.</w:t>
      </w:r>
    </w:p>
    <w:p w:rsidR="009E05A1" w:rsidRPr="009E05A1" w:rsidRDefault="009E05A1" w:rsidP="009E05A1">
      <w:pPr>
        <w:jc w:val="both"/>
        <w:rPr>
          <w:lang w:val="pt-BR"/>
        </w:rPr>
      </w:pPr>
      <w:r w:rsidRPr="009E05A1">
        <w:rPr>
          <w:lang w:val="pt-BR"/>
        </w:rPr>
        <w:t>O coração representa o afeto e a vontade de uma pessoa. Nossa Senhora, reinando nos corações de todos os homens, será efetivamente Rainha de toda a humanidade</w:t>
      </w:r>
    </w:p>
    <w:p w:rsidR="00BC3273" w:rsidRDefault="009E05A1" w:rsidP="00F00DA3">
      <w:pPr>
        <w:pStyle w:val="NoSpacing"/>
        <w:jc w:val="both"/>
        <w:rPr>
          <w:lang w:val="pt-BR"/>
        </w:rPr>
      </w:pPr>
      <w:r>
        <w:rPr>
          <w:lang w:val="pt-BR"/>
        </w:rPr>
        <w:t>---------------------------------------------------------------------</w:t>
      </w:r>
    </w:p>
    <w:p w:rsidR="00F00DA3" w:rsidRPr="00F00DA3" w:rsidRDefault="00F00DA3" w:rsidP="00F00DA3">
      <w:pPr>
        <w:pStyle w:val="NoSpacing"/>
        <w:rPr>
          <w:lang w:val="pt-BR"/>
        </w:rPr>
      </w:pPr>
      <w:r w:rsidRPr="00F00DA3">
        <w:rPr>
          <w:b/>
          <w:bCs/>
        </w:rPr>
        <w:t>Inten</w:t>
      </w:r>
      <w:r w:rsidR="00B906B6">
        <w:rPr>
          <w:b/>
          <w:bCs/>
        </w:rPr>
        <w:t>ção do Papa Francisco para Maio</w:t>
      </w:r>
      <w:bookmarkStart w:id="0" w:name="_GoBack"/>
      <w:bookmarkEnd w:id="0"/>
      <w:r w:rsidRPr="00F00DA3">
        <w:rPr>
          <w:b/>
          <w:bCs/>
        </w:rPr>
        <w:t xml:space="preserve"> 2018</w:t>
      </w:r>
    </w:p>
    <w:p w:rsidR="00F00DA3" w:rsidRPr="00F00DA3" w:rsidRDefault="00F00DA3" w:rsidP="00F00DA3">
      <w:pPr>
        <w:pStyle w:val="NoSpacing"/>
        <w:rPr>
          <w:lang w:val="pt-BR"/>
        </w:rPr>
      </w:pPr>
      <w:r w:rsidRPr="00F00DA3">
        <w:rPr>
          <w:lang w:val="pt-BR"/>
        </w:rPr>
        <w:t>Pela evangelização: </w:t>
      </w:r>
      <w:r w:rsidRPr="00F00DA3">
        <w:rPr>
          <w:b/>
          <w:bCs/>
          <w:lang w:val="pt-BR"/>
        </w:rPr>
        <w:t>A missão dos leigos</w:t>
      </w:r>
    </w:p>
    <w:p w:rsidR="00F00DA3" w:rsidRPr="00F00DA3" w:rsidRDefault="00F00DA3" w:rsidP="00F00DA3">
      <w:pPr>
        <w:pStyle w:val="NoSpacing"/>
        <w:rPr>
          <w:lang w:val="pt-BR"/>
        </w:rPr>
      </w:pPr>
      <w:r w:rsidRPr="00F00DA3">
        <w:rPr>
          <w:lang w:val="pt-BR"/>
        </w:rPr>
        <w:t xml:space="preserve">Para que os fiéis leigos realizem a sua missão específica colocando a sua criatividade ao serviço dos desafios do mundo atual. </w:t>
      </w:r>
    </w:p>
    <w:p w:rsidR="00F00DA3" w:rsidRDefault="00F00DA3" w:rsidP="00F00DA3">
      <w:pPr>
        <w:pStyle w:val="NoSpacing"/>
        <w:jc w:val="both"/>
        <w:rPr>
          <w:lang w:val="pt-BR"/>
        </w:rPr>
      </w:pPr>
      <w:r>
        <w:rPr>
          <w:lang w:val="pt-BR"/>
        </w:rPr>
        <w:t>---------------------------------------------------------------------</w:t>
      </w:r>
    </w:p>
    <w:p w:rsidR="009E05A1" w:rsidRPr="002C3694" w:rsidRDefault="009E05A1" w:rsidP="009E05A1">
      <w:pPr>
        <w:spacing w:after="0" w:line="240" w:lineRule="auto"/>
        <w:jc w:val="both"/>
        <w:rPr>
          <w:rFonts w:ascii="Georgia" w:eastAsia="Calibri" w:hAnsi="Georgia" w:cs="Times New Roman"/>
          <w:b/>
          <w:bCs/>
          <w:i/>
        </w:rPr>
      </w:pPr>
      <w:r w:rsidRPr="002C3694">
        <w:rPr>
          <w:rFonts w:ascii="Georgia" w:eastAsia="Calibri" w:hAnsi="Georgia" w:cs="Times New Roman"/>
          <w:b/>
          <w:bCs/>
          <w:i/>
        </w:rPr>
        <w:t xml:space="preserve">FELIZ DIA DAS MAES! </w:t>
      </w:r>
    </w:p>
    <w:p w:rsidR="009E05A1" w:rsidRPr="002C3694" w:rsidRDefault="009E05A1" w:rsidP="009E05A1">
      <w:pPr>
        <w:spacing w:after="0" w:line="240" w:lineRule="auto"/>
        <w:jc w:val="both"/>
        <w:rPr>
          <w:rFonts w:ascii="Georgia" w:eastAsia="Calibri" w:hAnsi="Georgia" w:cs="Times New Roman"/>
          <w:b/>
          <w:bCs/>
          <w:i/>
        </w:rPr>
      </w:pPr>
    </w:p>
    <w:p w:rsidR="009E05A1" w:rsidRPr="002C3694" w:rsidRDefault="009E05A1" w:rsidP="009E05A1">
      <w:pPr>
        <w:spacing w:after="0" w:line="240" w:lineRule="auto"/>
        <w:jc w:val="both"/>
        <w:rPr>
          <w:rFonts w:ascii="Georgia" w:eastAsia="Calibri" w:hAnsi="Georgia" w:cs="Times New Roman"/>
          <w:b/>
          <w:bCs/>
          <w:i/>
        </w:rPr>
      </w:pPr>
      <w:r w:rsidRPr="002C3694">
        <w:rPr>
          <w:rFonts w:ascii="Georgia" w:eastAsia="Calibri" w:hAnsi="Georgia" w:cs="Times New Roman"/>
          <w:b/>
          <w:bCs/>
          <w:i/>
        </w:rPr>
        <w:t>Reflexão do Papa Francisco: “A mulher é a harmonia, é a poesia, é a beleza. Sem ela o mundo não seria bonito, não seria harmónico. Gosto de pensar, mas isso é algo pessoal, que Deus criou a mulher para que todos nós tivéssemos uma MÃE.”</w:t>
      </w:r>
    </w:p>
    <w:p w:rsidR="00512CBD" w:rsidRPr="00512CBD" w:rsidRDefault="00512CBD" w:rsidP="00F00DA3">
      <w:pPr>
        <w:jc w:val="both"/>
      </w:pPr>
      <w:r w:rsidRPr="00512CBD">
        <w:rPr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60DA005C" wp14:editId="264CABE1">
            <wp:simplePos x="0" y="0"/>
            <wp:positionH relativeFrom="column">
              <wp:posOffset>1722120</wp:posOffset>
            </wp:positionH>
            <wp:positionV relativeFrom="paragraph">
              <wp:posOffset>635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CBD">
        <w:rPr>
          <w:b/>
        </w:rPr>
        <w:t>INTENÇÕES DAS MISSAS</w:t>
      </w:r>
    </w:p>
    <w:p w:rsidR="00C179F7" w:rsidRPr="00C179F7" w:rsidRDefault="00C179F7" w:rsidP="00C179F7">
      <w:pPr>
        <w:pStyle w:val="NoSpacing"/>
        <w:jc w:val="both"/>
        <w:rPr>
          <w:b/>
        </w:rPr>
      </w:pPr>
      <w:r>
        <w:t>+Sábado 12</w:t>
      </w:r>
      <w:r w:rsidR="00512CBD" w:rsidRPr="00512CBD">
        <w:t xml:space="preserve"> de Maio</w:t>
      </w:r>
      <w:r w:rsidR="00512CBD" w:rsidRPr="00512CBD">
        <w:rPr>
          <w:b/>
        </w:rPr>
        <w:t xml:space="preserve">- </w:t>
      </w:r>
      <w:r w:rsidRPr="00C179F7">
        <w:rPr>
          <w:b/>
        </w:rPr>
        <w:t xml:space="preserve">João Capela  </w:t>
      </w:r>
    </w:p>
    <w:p w:rsidR="00512CBD" w:rsidRPr="00512CBD" w:rsidRDefault="00C179F7" w:rsidP="00512CBD">
      <w:pPr>
        <w:pStyle w:val="NoSpacing"/>
        <w:jc w:val="both"/>
        <w:rPr>
          <w:b/>
        </w:rPr>
      </w:pPr>
      <w:r>
        <w:t>+Domingo 13</w:t>
      </w:r>
      <w:r w:rsidR="00512CBD" w:rsidRPr="00512CBD">
        <w:t xml:space="preserve"> de Maio</w:t>
      </w:r>
      <w:r w:rsidR="00512CBD" w:rsidRPr="00512CBD">
        <w:rPr>
          <w:b/>
        </w:rPr>
        <w:t xml:space="preserve">- </w:t>
      </w:r>
      <w:r>
        <w:rPr>
          <w:b/>
        </w:rPr>
        <w:t>Lurdes Almeida e rezemos por Sandro Feiteira</w:t>
      </w:r>
      <w:r w:rsidR="00512CBD" w:rsidRPr="00512CBD">
        <w:rPr>
          <w:b/>
        </w:rPr>
        <w:t>,</w:t>
      </w:r>
      <w:r>
        <w:rPr>
          <w:b/>
        </w:rPr>
        <w:t xml:space="preserve"> Maria Amelia Nunes, Armando Mirassol,</w:t>
      </w:r>
      <w:r w:rsidR="00512CBD" w:rsidRPr="00512CBD">
        <w:rPr>
          <w:b/>
        </w:rPr>
        <w:t xml:space="preserve"> Armando Alves e família e Silvino Teco e família</w:t>
      </w:r>
    </w:p>
    <w:p w:rsidR="00512CBD" w:rsidRPr="00512CBD" w:rsidRDefault="00C179F7" w:rsidP="00512CBD">
      <w:pPr>
        <w:pStyle w:val="NoSpacing"/>
        <w:jc w:val="both"/>
        <w:rPr>
          <w:b/>
        </w:rPr>
      </w:pPr>
      <w:r>
        <w:t>+Quarta-feira 16</w:t>
      </w:r>
      <w:r w:rsidR="00512CBD" w:rsidRPr="00512CBD">
        <w:t xml:space="preserve"> de Maio</w:t>
      </w:r>
      <w:r>
        <w:rPr>
          <w:b/>
        </w:rPr>
        <w:t>- José Maria Mirassol e esposa</w:t>
      </w:r>
    </w:p>
    <w:p w:rsidR="00512CBD" w:rsidRPr="00512CBD" w:rsidRDefault="00512CBD" w:rsidP="00512CBD">
      <w:pPr>
        <w:pStyle w:val="NoSpacing"/>
        <w:jc w:val="both"/>
        <w:rPr>
          <w:b/>
        </w:rPr>
      </w:pPr>
      <w:r w:rsidRPr="00512CBD">
        <w:t>+Sábado</w:t>
      </w:r>
      <w:r w:rsidR="00C179F7">
        <w:t xml:space="preserve"> 19</w:t>
      </w:r>
      <w:r w:rsidRPr="00512CBD">
        <w:t xml:space="preserve"> de Maio- </w:t>
      </w:r>
      <w:r w:rsidR="00C179F7" w:rsidRPr="00C179F7">
        <w:rPr>
          <w:b/>
        </w:rPr>
        <w:t>João Laranjeiro</w:t>
      </w:r>
    </w:p>
    <w:p w:rsidR="00512CBD" w:rsidRPr="00512CBD" w:rsidRDefault="00512CBD" w:rsidP="00BC3273">
      <w:pPr>
        <w:pStyle w:val="NoSpacing"/>
        <w:jc w:val="both"/>
      </w:pPr>
      <w:r w:rsidRPr="00512CBD">
        <w:t>--------------------------------------</w:t>
      </w:r>
      <w:r>
        <w:t>-------------------------------</w:t>
      </w:r>
    </w:p>
    <w:p w:rsidR="00512CBD" w:rsidRPr="00512CBD" w:rsidRDefault="00512CBD" w:rsidP="00512CBD">
      <w:pPr>
        <w:jc w:val="both"/>
        <w:rPr>
          <w:b/>
          <w:iCs/>
          <w:lang w:val="pt-BR"/>
        </w:rPr>
      </w:pPr>
      <w:r w:rsidRPr="00512CBD">
        <w:rPr>
          <w:b/>
          <w:bCs/>
        </w:rPr>
        <w:t>MARCAÇÃO DE BAPTISMOS</w:t>
      </w:r>
    </w:p>
    <w:p w:rsidR="00512CBD" w:rsidRPr="00512CBD" w:rsidRDefault="00512CBD" w:rsidP="00512CBD">
      <w:pPr>
        <w:pStyle w:val="NoSpacing"/>
        <w:jc w:val="both"/>
      </w:pPr>
      <w:r w:rsidRPr="00512CBD"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512CBD">
        <w:t>Baptismo</w:t>
      </w:r>
      <w:proofErr w:type="spellEnd"/>
      <w:r w:rsidRPr="00512CBD">
        <w:t xml:space="preserve"> é no 3º Domingo do mês após a missa das 11:30 AM.</w:t>
      </w:r>
    </w:p>
    <w:p w:rsidR="00512CBD" w:rsidRPr="00512CBD" w:rsidRDefault="00512CBD" w:rsidP="00512CBD">
      <w:pPr>
        <w:pStyle w:val="NoSpacing"/>
        <w:jc w:val="both"/>
      </w:pPr>
      <w:r w:rsidRPr="00512CBD"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512CBD">
        <w:t>Baptismo</w:t>
      </w:r>
      <w:proofErr w:type="spellEnd"/>
      <w:r w:rsidRPr="00512CBD">
        <w:t>.</w:t>
      </w:r>
    </w:p>
    <w:p w:rsidR="00512CBD" w:rsidRPr="00512CBD" w:rsidRDefault="00512CBD" w:rsidP="00512CBD">
      <w:pPr>
        <w:pStyle w:val="NoSpacing"/>
        <w:jc w:val="both"/>
      </w:pPr>
      <w:r w:rsidRPr="00512CBD">
        <w:t xml:space="preserve">Em casos especiais devem falar com o Pe. </w:t>
      </w:r>
      <w:proofErr w:type="spellStart"/>
      <w:r w:rsidRPr="00512CBD">
        <w:t>Damian</w:t>
      </w:r>
      <w:proofErr w:type="spellEnd"/>
      <w:r w:rsidRPr="00512CBD">
        <w:t xml:space="preserve"> pessoalmente.</w:t>
      </w:r>
    </w:p>
    <w:p w:rsidR="00512CBD" w:rsidRDefault="00512CBD" w:rsidP="00512CBD">
      <w:pPr>
        <w:pStyle w:val="NoSpacing"/>
        <w:jc w:val="both"/>
      </w:pPr>
      <w:r w:rsidRPr="00512CBD">
        <w:t>*Ao escolherem o padrinho e a madrinha por favor verifiquem se estes têm os sacramentos necessários (</w:t>
      </w:r>
      <w:proofErr w:type="spellStart"/>
      <w:r w:rsidRPr="00512CBD">
        <w:t>Baptizado</w:t>
      </w:r>
      <w:proofErr w:type="spellEnd"/>
      <w:r w:rsidRPr="00512CBD">
        <w:t>, Primeira Comunhão, Confirmação). Os padrinhos se forem casados devem ter sido casados pela Igreja. Devem comprovar que estão registados e participantes em uma paróquia Católica por mais de 3 meses. Padrinhos e Madrinhas devem servir de bons exemplos, serem pessoas de Fé, e participantes na Igreja Católica.</w:t>
      </w:r>
    </w:p>
    <w:p w:rsidR="00512CBD" w:rsidRPr="00512CBD" w:rsidRDefault="00512CBD" w:rsidP="00512CBD">
      <w:pPr>
        <w:pStyle w:val="NoSpacing"/>
        <w:jc w:val="both"/>
      </w:pPr>
      <w:r>
        <w:t>---------------------------------------------------------------------</w:t>
      </w:r>
    </w:p>
    <w:p w:rsidR="00512CBD" w:rsidRPr="00512CBD" w:rsidRDefault="00512CBD" w:rsidP="00512CBD">
      <w:pPr>
        <w:pStyle w:val="NoSpacing"/>
        <w:jc w:val="both"/>
        <w:rPr>
          <w:b/>
        </w:rPr>
      </w:pPr>
      <w:r w:rsidRPr="00512CBD">
        <w:rPr>
          <w:b/>
        </w:rPr>
        <w:t>Nossa Despensa de Tempo, Talento, &amp; Tesouro</w:t>
      </w:r>
    </w:p>
    <w:p w:rsidR="00512CBD" w:rsidRPr="00512CBD" w:rsidRDefault="00512CBD" w:rsidP="00512CBD">
      <w:pPr>
        <w:pStyle w:val="NoSpacing"/>
        <w:jc w:val="both"/>
        <w:rPr>
          <w:b/>
        </w:rPr>
      </w:pPr>
      <w:r w:rsidRPr="00512CBD">
        <w:rPr>
          <w:b/>
        </w:rPr>
        <w:t>Fim- de- Semana de 05 e 06 de Maio 2018</w:t>
      </w:r>
    </w:p>
    <w:p w:rsidR="00512CBD" w:rsidRPr="00512CBD" w:rsidRDefault="00512CBD" w:rsidP="00512CBD">
      <w:pPr>
        <w:pStyle w:val="NoSpacing"/>
        <w:jc w:val="both"/>
        <w:rPr>
          <w:b/>
        </w:rPr>
      </w:pPr>
      <w:proofErr w:type="spellStart"/>
      <w:r w:rsidRPr="00512CBD">
        <w:rPr>
          <w:b/>
        </w:rPr>
        <w:t>Colecta</w:t>
      </w:r>
      <w:proofErr w:type="spellEnd"/>
      <w:r w:rsidRPr="00512CBD">
        <w:rPr>
          <w:b/>
        </w:rPr>
        <w:t>: $5,536.00 + pelo correio: $1,014.00</w:t>
      </w:r>
    </w:p>
    <w:p w:rsidR="00512CBD" w:rsidRPr="00512CBD" w:rsidRDefault="00512CBD" w:rsidP="00512CBD">
      <w:pPr>
        <w:pStyle w:val="NoSpacing"/>
        <w:jc w:val="both"/>
        <w:rPr>
          <w:b/>
        </w:rPr>
      </w:pPr>
      <w:r w:rsidRPr="00512CBD">
        <w:rPr>
          <w:b/>
        </w:rPr>
        <w:t>Coleta diocesana: $526.00</w:t>
      </w:r>
    </w:p>
    <w:p w:rsidR="00512CBD" w:rsidRPr="00512CBD" w:rsidRDefault="00512CBD" w:rsidP="00512CBD">
      <w:pPr>
        <w:pStyle w:val="NoSpacing"/>
        <w:jc w:val="both"/>
        <w:rPr>
          <w:b/>
        </w:rPr>
      </w:pPr>
      <w:r w:rsidRPr="00512CBD">
        <w:rPr>
          <w:b/>
        </w:rPr>
        <w:t>Muito obrigado a todos pela vossa generosidade e sacrifício!</w:t>
      </w:r>
    </w:p>
    <w:p w:rsidR="00512CBD" w:rsidRPr="00512CBD" w:rsidRDefault="00512CBD" w:rsidP="00512CBD">
      <w:pPr>
        <w:jc w:val="both"/>
        <w:rPr>
          <w:b/>
        </w:rPr>
      </w:pPr>
    </w:p>
    <w:p w:rsidR="00F00DA3" w:rsidRDefault="00F00DA3" w:rsidP="009E05A1">
      <w:pPr>
        <w:jc w:val="both"/>
        <w:rPr>
          <w:b/>
        </w:rPr>
      </w:pPr>
    </w:p>
    <w:p w:rsidR="009E05A1" w:rsidRPr="009E05A1" w:rsidRDefault="009E05A1" w:rsidP="009E05A1">
      <w:pPr>
        <w:jc w:val="both"/>
        <w:rPr>
          <w:b/>
        </w:rPr>
      </w:pPr>
      <w:r w:rsidRPr="009E05A1">
        <w:rPr>
          <w:b/>
        </w:rPr>
        <w:lastRenderedPageBreak/>
        <w:t>GRUPOS E MINISTÉRIOS NA NOSSA COMUNIDADE</w:t>
      </w:r>
    </w:p>
    <w:p w:rsidR="009E05A1" w:rsidRPr="009E05A1" w:rsidRDefault="009E05A1" w:rsidP="009E05A1">
      <w:pPr>
        <w:jc w:val="both"/>
        <w:rPr>
          <w:i/>
        </w:rPr>
      </w:pPr>
      <w:r w:rsidRPr="009E05A1">
        <w:rPr>
          <w:i/>
        </w:rPr>
        <w:t xml:space="preserve">Todos somos convidados a participar e fazer parte destes grupos! Assim poderemos continuar a ser uma comunidade vibrante, mostrando o que há em nos’ de melhor para oferecer com a nossa diversidade e costumes diferentes. Neste boletim destacaremos </w:t>
      </w:r>
      <w:proofErr w:type="gramStart"/>
      <w:r w:rsidRPr="009E05A1">
        <w:rPr>
          <w:i/>
        </w:rPr>
        <w:t>o  Ministério</w:t>
      </w:r>
      <w:proofErr w:type="gramEnd"/>
      <w:r w:rsidRPr="009E05A1">
        <w:rPr>
          <w:i/>
        </w:rPr>
        <w:t xml:space="preserve"> de Coroinha.</w:t>
      </w:r>
    </w:p>
    <w:p w:rsidR="009E05A1" w:rsidRPr="009E05A1" w:rsidRDefault="009E05A1" w:rsidP="009E05A1">
      <w:pPr>
        <w:jc w:val="both"/>
        <w:rPr>
          <w:lang w:val="pt-BR"/>
        </w:rPr>
      </w:pPr>
      <w:r w:rsidRPr="009E05A1">
        <w:rPr>
          <w:lang w:val="pt-BR"/>
        </w:rPr>
        <w:t xml:space="preserve">Ser coroinha é algo muito importante, pois se presta um serviço à Igreja, ao sacerdote e, principalmente, a Deus. O coroinha ou a coroinha ajudam o padre a celebrar a missa e outras cerimônias da igreja, em toda a sua liturgia. </w:t>
      </w:r>
    </w:p>
    <w:p w:rsidR="009E05A1" w:rsidRPr="009E05A1" w:rsidRDefault="009E05A1" w:rsidP="009E05A1">
      <w:pPr>
        <w:jc w:val="both"/>
        <w:rPr>
          <w:lang w:val="pt-BR"/>
        </w:rPr>
      </w:pPr>
      <w:r w:rsidRPr="009E05A1">
        <w:rPr>
          <w:lang w:val="pt-BR"/>
        </w:rPr>
        <w:t>Desde uma tenra idade estes adolescentes são convidados a doar tempo da sua vida em testemunhar Jesus Cristo e viver em intimidade com Ele no serviço ao altar, nas celebrações eucarísticas. São convidados a dar testemunho da sua missão também na família, na escola, no grupo de catequese e assim por diante.</w:t>
      </w:r>
    </w:p>
    <w:p w:rsidR="009E05A1" w:rsidRPr="009E05A1" w:rsidRDefault="009E05A1" w:rsidP="009E05A1">
      <w:pPr>
        <w:jc w:val="both"/>
        <w:rPr>
          <w:lang w:val="pt-BR"/>
        </w:rPr>
      </w:pPr>
      <w:r w:rsidRPr="009E05A1">
        <w:rPr>
          <w:lang w:val="pt-BR"/>
        </w:rPr>
        <w:t>As tarefas de um Coroinha ou de um Acolito  podem ir desde a correta preparação do altar, ao correto manuseamento do missal romano, todo o trabalho a realizar na credência, recepção das oferendas, etc. e também - em celebrações mais solenes – o manuseamento do turíbulo, o transporte da Cruz, das velas e do Evangelho ou todas as demais tarefas que ‘aparecem ocasionalmente’ devido o tempo Litúrgico que se vive.</w:t>
      </w:r>
      <w:r w:rsidRPr="009E05A1">
        <w:t xml:space="preserve"> </w:t>
      </w:r>
      <w:r w:rsidRPr="009E05A1">
        <w:rPr>
          <w:lang w:val="pt-BR"/>
        </w:rPr>
        <w:t>O coroinha deve conhecer a santa missa, parte por parte, os lugares da igreja, os livros sagrados, os utensílios usados na celebração, as vestes litúrgicas, e seguir o que a igreja ensina.</w:t>
      </w:r>
    </w:p>
    <w:p w:rsidR="009E05A1" w:rsidRPr="009E05A1" w:rsidRDefault="009E05A1" w:rsidP="009E05A1">
      <w:pPr>
        <w:jc w:val="both"/>
        <w:rPr>
          <w:lang w:val="pt-BR"/>
        </w:rPr>
      </w:pPr>
      <w:r w:rsidRPr="009E05A1">
        <w:rPr>
          <w:lang w:val="pt-BR"/>
        </w:rPr>
        <w:t xml:space="preserve">Do coroinha exige-se piedade, postura, respeito para com os ministérios. Ser coroinha exige responsabilidade, e devem assumir com amor, este serviço a Cristo e sua Igreja. </w:t>
      </w:r>
    </w:p>
    <w:p w:rsidR="009E05A1" w:rsidRPr="009E05A1" w:rsidRDefault="009E05A1" w:rsidP="009E05A1">
      <w:pPr>
        <w:jc w:val="both"/>
        <w:rPr>
          <w:lang w:val="pt-BR"/>
        </w:rPr>
      </w:pPr>
      <w:r w:rsidRPr="009E05A1">
        <w:rPr>
          <w:lang w:val="pt-BR"/>
        </w:rPr>
        <w:t>Seja evangelizador, convide seus colegas a servir de Coroinha!</w:t>
      </w:r>
    </w:p>
    <w:p w:rsidR="009E05A1" w:rsidRPr="009E05A1" w:rsidRDefault="009E05A1" w:rsidP="009E05A1">
      <w:pPr>
        <w:jc w:val="both"/>
        <w:rPr>
          <w:b/>
          <w:lang w:val="pt-BR"/>
        </w:rPr>
      </w:pPr>
      <w:r w:rsidRPr="009E05A1">
        <w:rPr>
          <w:b/>
          <w:lang w:val="pt-BR"/>
        </w:rPr>
        <w:t xml:space="preserve"> </w:t>
      </w:r>
    </w:p>
    <w:p w:rsidR="00512CBD" w:rsidRPr="009E05A1" w:rsidRDefault="00512CBD" w:rsidP="000B6EB2">
      <w:pPr>
        <w:jc w:val="both"/>
        <w:rPr>
          <w:b/>
          <w:lang w:val="pt-BR"/>
        </w:rPr>
      </w:pPr>
    </w:p>
    <w:p w:rsidR="00512CBD" w:rsidRDefault="00512CBD" w:rsidP="000B6EB2">
      <w:pPr>
        <w:jc w:val="both"/>
        <w:rPr>
          <w:b/>
        </w:rPr>
      </w:pPr>
    </w:p>
    <w:p w:rsidR="00512CBD" w:rsidRDefault="00512CBD" w:rsidP="000B6EB2">
      <w:pPr>
        <w:jc w:val="both"/>
        <w:rPr>
          <w:b/>
        </w:rPr>
      </w:pPr>
    </w:p>
    <w:p w:rsidR="00512CBD" w:rsidRDefault="00512CBD" w:rsidP="000B6EB2">
      <w:pPr>
        <w:jc w:val="both"/>
        <w:rPr>
          <w:b/>
        </w:rPr>
      </w:pPr>
    </w:p>
    <w:p w:rsidR="00512CBD" w:rsidRDefault="00512CBD" w:rsidP="000B6EB2">
      <w:pPr>
        <w:jc w:val="both"/>
        <w:rPr>
          <w:b/>
        </w:rPr>
      </w:pPr>
    </w:p>
    <w:p w:rsidR="00512CBD" w:rsidRDefault="00512CBD" w:rsidP="000B6EB2">
      <w:pPr>
        <w:jc w:val="both"/>
        <w:rPr>
          <w:b/>
        </w:rPr>
      </w:pPr>
    </w:p>
    <w:p w:rsidR="00512CBD" w:rsidRDefault="00512CBD" w:rsidP="000B6EB2">
      <w:pPr>
        <w:jc w:val="both"/>
        <w:rPr>
          <w:b/>
        </w:rPr>
      </w:pPr>
    </w:p>
    <w:p w:rsidR="000B6EB2" w:rsidRPr="000B6EB2" w:rsidRDefault="000B6EB2" w:rsidP="000B6EB2">
      <w:pPr>
        <w:jc w:val="both"/>
      </w:pPr>
    </w:p>
    <w:p w:rsidR="00E668C2" w:rsidRDefault="00B906B6" w:rsidP="00BC3273">
      <w:pPr>
        <w:jc w:val="both"/>
      </w:pPr>
    </w:p>
    <w:sectPr w:rsidR="00E668C2" w:rsidSect="00BC3273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73"/>
    <w:rsid w:val="000731AF"/>
    <w:rsid w:val="000B6EB2"/>
    <w:rsid w:val="000E2E8E"/>
    <w:rsid w:val="00301029"/>
    <w:rsid w:val="00512CBD"/>
    <w:rsid w:val="00602DA1"/>
    <w:rsid w:val="006509F8"/>
    <w:rsid w:val="0068291D"/>
    <w:rsid w:val="0075317D"/>
    <w:rsid w:val="009E05A1"/>
    <w:rsid w:val="00B621FE"/>
    <w:rsid w:val="00B906B6"/>
    <w:rsid w:val="00BC3273"/>
    <w:rsid w:val="00BC7621"/>
    <w:rsid w:val="00C179F7"/>
    <w:rsid w:val="00CB0ED9"/>
    <w:rsid w:val="00D722BC"/>
    <w:rsid w:val="00F0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839B2-8D12-4404-ABE8-5DE73B0B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273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4</cp:revision>
  <dcterms:created xsi:type="dcterms:W3CDTF">2018-05-07T13:39:00Z</dcterms:created>
  <dcterms:modified xsi:type="dcterms:W3CDTF">2018-05-07T18:54:00Z</dcterms:modified>
</cp:coreProperties>
</file>