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71" w:rsidRPr="002A1A37" w:rsidRDefault="00CF2471" w:rsidP="00CF247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15 em Português.</w:t>
      </w:r>
    </w:p>
    <w:p w:rsidR="00CF2471" w:rsidRPr="002A1A37" w:rsidRDefault="00CF2471" w:rsidP="00CF247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A secretaria Humbelina estará no escritório da paróquia para atender em Português, nas segundas-feiras, quartas-feiras, e sextas-feiras das 9:00AM-3:00PM. </w:t>
      </w:r>
    </w:p>
    <w:p w:rsidR="00CF2471" w:rsidRPr="002A1A37" w:rsidRDefault="00CF2471" w:rsidP="00CF24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Atendimento pastoral em português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Padre Pedro Gruzdz– 732-599-5525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CF2471" w:rsidRPr="002A1A37" w:rsidRDefault="00CF2471" w:rsidP="00CF24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----------------------------------------------------------------------------------</w:t>
      </w:r>
    </w:p>
    <w:p w:rsidR="00CF2471" w:rsidRPr="002A1A37" w:rsidRDefault="00CF2471" w:rsidP="00CF2471">
      <w:pPr>
        <w:spacing w:after="0" w:line="240" w:lineRule="auto"/>
        <w:rPr>
          <w:rFonts w:ascii="Calibri" w:eastAsia="Calibri" w:hAnsi="Calibri" w:cs="Times New Roman"/>
          <w:b/>
          <w:lang w:val="pt-PT"/>
        </w:rPr>
      </w:pPr>
      <w:r w:rsidRPr="002A1A37">
        <w:rPr>
          <w:rFonts w:ascii="Calibri" w:eastAsia="Calibri" w:hAnsi="Calibri" w:cs="Times New Roman"/>
          <w:b/>
          <w:lang w:val="pt-PT"/>
        </w:rPr>
        <w:t>VIA-SACRA</w:t>
      </w:r>
    </w:p>
    <w:p w:rsidR="00CF2471" w:rsidRPr="002A1A37" w:rsidRDefault="00CF2471" w:rsidP="00CF24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O tempo de Quaresma é momento oportuno de reflectir sobre a minha vida à luz do sofrimento e paixão de Jesus Cristo. Por isso, convidamos a todos para participar nas celebrações da Via- Sacra nas sextas-feiras da Quaresma às 8:00PM. Nas meditações das estações nos ajudam os pensamentos e oração de São Clemente Hofbauer,CSsR um santo redentorista. </w:t>
      </w:r>
    </w:p>
    <w:p w:rsidR="00CF2471" w:rsidRPr="002A1A37" w:rsidRDefault="00CF2471" w:rsidP="00CF2471">
      <w:pPr>
        <w:spacing w:after="0" w:line="240" w:lineRule="auto"/>
        <w:rPr>
          <w:rFonts w:ascii="Calibri" w:eastAsia="Calibri" w:hAnsi="Calibri" w:cs="Times New Roman"/>
          <w:lang w:val="pt-PT"/>
        </w:rPr>
      </w:pPr>
      <w:r w:rsidRPr="002A1A37">
        <w:rPr>
          <w:rFonts w:ascii="Calibri" w:eastAsia="Calibri" w:hAnsi="Calibri" w:cs="Times New Roman"/>
          <w:b/>
          <w:lang w:val="pt-PT"/>
        </w:rPr>
        <w:t xml:space="preserve">Responsáveis pela liturgia durante </w:t>
      </w:r>
      <w:r w:rsidR="001F4A2E">
        <w:rPr>
          <w:rFonts w:ascii="Calibri" w:eastAsia="Calibri" w:hAnsi="Calibri" w:cs="Times New Roman"/>
          <w:b/>
          <w:lang w:val="pt-PT"/>
        </w:rPr>
        <w:t xml:space="preserve">a </w:t>
      </w:r>
      <w:r w:rsidRPr="002A1A37">
        <w:rPr>
          <w:rFonts w:ascii="Calibri" w:eastAsia="Calibri" w:hAnsi="Calibri" w:cs="Times New Roman"/>
          <w:b/>
          <w:lang w:val="pt-PT"/>
        </w:rPr>
        <w:t>Quaresma:</w:t>
      </w:r>
    </w:p>
    <w:p w:rsidR="00CF2471" w:rsidRPr="002A1A37" w:rsidRDefault="00CF2471" w:rsidP="00CF247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No tempo da Quaresma cada semana haverá um grupo responsável pela condução da liturgia.</w:t>
      </w:r>
    </w:p>
    <w:p w:rsidR="00CF2471" w:rsidRPr="002A1A37" w:rsidRDefault="00CF2471" w:rsidP="00CF247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06 de Março- Apostolado de Oração </w:t>
      </w:r>
    </w:p>
    <w:p w:rsidR="00CF2471" w:rsidRPr="002A1A37" w:rsidRDefault="00CF2471" w:rsidP="00CF247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13 de Março- Irmandade NªSª de Fátima </w:t>
      </w:r>
    </w:p>
    <w:p w:rsidR="00CF2471" w:rsidRPr="002A1A37" w:rsidRDefault="00CF2471" w:rsidP="00CF247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20 de Março -Renovação Carismática</w:t>
      </w:r>
    </w:p>
    <w:p w:rsidR="00CF2471" w:rsidRPr="002A1A37" w:rsidRDefault="00CF2471" w:rsidP="00CF247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27 de Março -Catequese </w:t>
      </w:r>
    </w:p>
    <w:p w:rsidR="00CF2471" w:rsidRDefault="00CF2471" w:rsidP="00CF2471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03 de Abril (Sexta-Feira da Paixão)-Grupo dos Jovens </w:t>
      </w:r>
    </w:p>
    <w:p w:rsidR="00CF2471" w:rsidRPr="002A1A37" w:rsidRDefault="00CF2471" w:rsidP="00CF2471">
      <w:pPr>
        <w:pStyle w:val="NoSpacing"/>
        <w:jc w:val="both"/>
        <w:rPr>
          <w:lang w:val="pt-PT"/>
        </w:rPr>
      </w:pPr>
      <w:r w:rsidRPr="002A1A37">
        <w:rPr>
          <w:b/>
          <w:lang w:val="pt-PT"/>
        </w:rPr>
        <w:t xml:space="preserve">RETIRO PARA FAMÍLIAS </w:t>
      </w:r>
    </w:p>
    <w:p w:rsidR="00CF2471" w:rsidRDefault="00CF2471" w:rsidP="00CF2471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2A1A37">
        <w:rPr>
          <w:sz w:val="20"/>
          <w:szCs w:val="20"/>
          <w:lang w:val="pt-PT"/>
        </w:rPr>
        <w:t xml:space="preserve">No dia 08 de Março convidamos os casais, casais da segunda união, namorados e famílias para </w:t>
      </w:r>
      <w:r>
        <w:rPr>
          <w:sz w:val="20"/>
          <w:szCs w:val="20"/>
          <w:lang w:val="pt-PT"/>
        </w:rPr>
        <w:t xml:space="preserve">um </w:t>
      </w:r>
      <w:r w:rsidRPr="002A1A37">
        <w:rPr>
          <w:sz w:val="20"/>
          <w:szCs w:val="20"/>
          <w:lang w:val="pt-PT"/>
        </w:rPr>
        <w:t xml:space="preserve">anual retiro quaresmal. O retiro começa com a celebração da Eucaristia ás 11:30 AM e em seguida teremos o almoço partilhado, palestra e propostas praticas sobre </w:t>
      </w:r>
      <w:r>
        <w:rPr>
          <w:sz w:val="20"/>
          <w:szCs w:val="20"/>
          <w:lang w:val="pt-PT"/>
        </w:rPr>
        <w:t xml:space="preserve">o </w:t>
      </w:r>
      <w:r w:rsidRPr="002A1A37">
        <w:rPr>
          <w:sz w:val="20"/>
          <w:szCs w:val="20"/>
          <w:lang w:val="pt-PT"/>
        </w:rPr>
        <w:t xml:space="preserve">Pastoral da Família. Para facilitar a organização pedimos </w:t>
      </w:r>
      <w:r>
        <w:rPr>
          <w:sz w:val="20"/>
          <w:szCs w:val="20"/>
          <w:lang w:val="pt-PT"/>
        </w:rPr>
        <w:t>para confirmar a sua presença com a</w:t>
      </w:r>
      <w:r w:rsidRPr="002A1A37">
        <w:rPr>
          <w:sz w:val="20"/>
          <w:szCs w:val="20"/>
          <w:lang w:val="pt-PT"/>
        </w:rPr>
        <w:t xml:space="preserve"> secretaria ou na sacristia depois das celebrações. Também pedimos participantes para trazerem um prato de comida para almoço partilhado. </w:t>
      </w:r>
    </w:p>
    <w:p w:rsidR="00CF2471" w:rsidRPr="004C38B9" w:rsidRDefault="00CF2471" w:rsidP="00CF2471">
      <w:pPr>
        <w:pStyle w:val="NoSpacing"/>
        <w:rPr>
          <w:b/>
          <w:sz w:val="20"/>
          <w:szCs w:val="20"/>
          <w:lang w:val="pt-PT"/>
        </w:rPr>
      </w:pPr>
      <w:r w:rsidRPr="004C38B9">
        <w:rPr>
          <w:b/>
          <w:sz w:val="20"/>
          <w:szCs w:val="20"/>
          <w:lang w:val="pt-PT"/>
        </w:rPr>
        <w:t>DIA MUNDIAL DA FAMILIA</w:t>
      </w:r>
    </w:p>
    <w:p w:rsidR="00CF2471" w:rsidRDefault="00CF2471" w:rsidP="00CF2471">
      <w:pPr>
        <w:pStyle w:val="NoSpacing"/>
        <w:jc w:val="both"/>
        <w:rPr>
          <w:sz w:val="20"/>
          <w:szCs w:val="20"/>
          <w:lang w:val="pt-PT"/>
        </w:rPr>
      </w:pPr>
      <w:r w:rsidRPr="004C38B9">
        <w:rPr>
          <w:sz w:val="20"/>
          <w:szCs w:val="20"/>
          <w:lang w:val="pt-PT"/>
        </w:rPr>
        <w:t>De 22-27 de Setembro 2015 em Filadelfia, haverá a Reunião Mundial da Família pela primeir</w:t>
      </w:r>
      <w:r>
        <w:rPr>
          <w:sz w:val="20"/>
          <w:szCs w:val="20"/>
          <w:lang w:val="pt-PT"/>
        </w:rPr>
        <w:t>a vez nos Estados Unidos. Esta’</w:t>
      </w:r>
      <w:r w:rsidRPr="004C38B9">
        <w:rPr>
          <w:sz w:val="20"/>
          <w:szCs w:val="20"/>
          <w:lang w:val="pt-PT"/>
        </w:rPr>
        <w:t xml:space="preserve"> previsto o Papa Francisco também vir aos Estados Unidos para este evento. A nossa Diocese pede a cada paróquia que se prepare para este evento com varias actividades focalizando as famílias. Convidamos todas as famílias a participarem das várias actividades e eventos que iremos programar. </w:t>
      </w:r>
      <w:r>
        <w:rPr>
          <w:sz w:val="20"/>
          <w:szCs w:val="20"/>
          <w:lang w:val="pt-PT"/>
        </w:rPr>
        <w:t xml:space="preserve">Podem encontrar maiores informações na página da internet: </w:t>
      </w:r>
      <w:hyperlink r:id="rId4" w:history="1">
        <w:r w:rsidRPr="00D24F09">
          <w:rPr>
            <w:rStyle w:val="Hyperlink"/>
            <w:sz w:val="20"/>
            <w:szCs w:val="20"/>
            <w:lang w:val="pt-PT"/>
          </w:rPr>
          <w:t>www.worldmeeting2015.org</w:t>
        </w:r>
      </w:hyperlink>
      <w:r>
        <w:rPr>
          <w:sz w:val="20"/>
          <w:szCs w:val="20"/>
          <w:lang w:val="pt-PT"/>
        </w:rPr>
        <w:t>.</w:t>
      </w:r>
    </w:p>
    <w:p w:rsidR="00CF2471" w:rsidRDefault="00CF2471" w:rsidP="00CF2471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CF2471" w:rsidRPr="001F4A2E" w:rsidRDefault="00CF2471" w:rsidP="00CF2471">
      <w:pPr>
        <w:pStyle w:val="NoSpacing"/>
        <w:jc w:val="both"/>
        <w:rPr>
          <w:rFonts w:ascii="Albertus Medium" w:hAnsi="Albertus Medium"/>
          <w:sz w:val="20"/>
          <w:szCs w:val="20"/>
          <w:lang w:val="pt-PT"/>
        </w:rPr>
      </w:pPr>
      <w:r w:rsidRPr="001F4A2E">
        <w:rPr>
          <w:rFonts w:ascii="Albertus Medium" w:hAnsi="Albertus Medium"/>
          <w:b/>
          <w:sz w:val="20"/>
          <w:szCs w:val="20"/>
          <w:lang w:val="pt-PT"/>
        </w:rPr>
        <w:t>Nossa Despensa de Tempo, Talento, &amp; Tesouro</w:t>
      </w:r>
    </w:p>
    <w:p w:rsidR="00CF2471" w:rsidRPr="00EC412E" w:rsidRDefault="00CF2471" w:rsidP="00CF2471">
      <w:pPr>
        <w:pStyle w:val="NoSpacing"/>
        <w:jc w:val="both"/>
        <w:rPr>
          <w:b/>
          <w:sz w:val="18"/>
          <w:szCs w:val="18"/>
          <w:lang w:val="pt-PT"/>
        </w:rPr>
      </w:pPr>
      <w:r w:rsidRPr="00EC412E">
        <w:rPr>
          <w:b/>
          <w:sz w:val="18"/>
          <w:szCs w:val="18"/>
          <w:lang w:val="pt-PT"/>
        </w:rPr>
        <w:t xml:space="preserve">Fim- de- Semana de 21 e 22 de Fevereiro </w:t>
      </w:r>
    </w:p>
    <w:p w:rsidR="00CF2471" w:rsidRPr="00EC412E" w:rsidRDefault="00CF2471" w:rsidP="00CF2471">
      <w:pPr>
        <w:pStyle w:val="NoSpacing"/>
        <w:jc w:val="both"/>
        <w:rPr>
          <w:b/>
          <w:sz w:val="18"/>
          <w:szCs w:val="18"/>
          <w:lang w:val="pt-PT"/>
        </w:rPr>
      </w:pPr>
      <w:r w:rsidRPr="00EC412E">
        <w:rPr>
          <w:b/>
          <w:sz w:val="18"/>
          <w:szCs w:val="18"/>
          <w:lang w:val="pt-PT"/>
        </w:rPr>
        <w:t>Colecta: $4,785.00</w:t>
      </w:r>
    </w:p>
    <w:p w:rsidR="00CF2471" w:rsidRPr="00EC412E" w:rsidRDefault="00CF2471" w:rsidP="00CF2471">
      <w:pPr>
        <w:pStyle w:val="NoSpacing"/>
        <w:jc w:val="both"/>
        <w:rPr>
          <w:b/>
          <w:sz w:val="18"/>
          <w:szCs w:val="18"/>
          <w:lang w:val="pt-PT"/>
        </w:rPr>
      </w:pPr>
      <w:r w:rsidRPr="00EC412E">
        <w:rPr>
          <w:b/>
          <w:sz w:val="18"/>
          <w:szCs w:val="18"/>
          <w:lang w:val="pt-PT"/>
        </w:rPr>
        <w:t>Contribuições pelo correio e ofertas- $806.00</w:t>
      </w:r>
    </w:p>
    <w:p w:rsidR="00CF2471" w:rsidRPr="00EC412E" w:rsidRDefault="00CF2471" w:rsidP="00CF2471">
      <w:pPr>
        <w:pStyle w:val="NoSpacing"/>
        <w:jc w:val="both"/>
        <w:rPr>
          <w:b/>
          <w:sz w:val="18"/>
          <w:szCs w:val="18"/>
          <w:lang w:val="pt-PT"/>
        </w:rPr>
      </w:pPr>
      <w:r w:rsidRPr="00EC412E">
        <w:rPr>
          <w:b/>
          <w:sz w:val="18"/>
          <w:szCs w:val="18"/>
          <w:lang w:val="pt-PT"/>
        </w:rPr>
        <w:t>Total: $5,591.00</w:t>
      </w:r>
    </w:p>
    <w:p w:rsidR="00CF2471" w:rsidRPr="00EC412E" w:rsidRDefault="00CF2471" w:rsidP="00CF2471">
      <w:pPr>
        <w:pStyle w:val="NoSpacing"/>
        <w:jc w:val="both"/>
        <w:rPr>
          <w:b/>
          <w:sz w:val="18"/>
          <w:szCs w:val="18"/>
          <w:lang w:val="pt-PT"/>
        </w:rPr>
      </w:pPr>
      <w:r w:rsidRPr="00EC412E">
        <w:rPr>
          <w:b/>
          <w:sz w:val="18"/>
          <w:szCs w:val="18"/>
          <w:lang w:val="pt-PT"/>
        </w:rPr>
        <w:t>Segunda colecta- $1,376.00</w:t>
      </w:r>
    </w:p>
    <w:p w:rsidR="00CF2471" w:rsidRPr="00734723" w:rsidRDefault="00CF2471" w:rsidP="00CF2471">
      <w:pPr>
        <w:pStyle w:val="NoSpacing"/>
        <w:rPr>
          <w:rFonts w:ascii="Albertus Medium" w:hAnsi="Albertus Medium"/>
          <w:b/>
          <w:sz w:val="20"/>
          <w:szCs w:val="20"/>
          <w:lang w:val="pt-PT"/>
        </w:rPr>
      </w:pPr>
      <w:r w:rsidRPr="00734723">
        <w:rPr>
          <w:rFonts w:ascii="Albertus Medium" w:hAnsi="Albertus Medium"/>
          <w:b/>
          <w:sz w:val="20"/>
          <w:szCs w:val="20"/>
          <w:lang w:val="pt-PT"/>
        </w:rPr>
        <w:t>Agradecemos a todos pela vossa generosidade e sacrifício!</w:t>
      </w:r>
    </w:p>
    <w:p w:rsidR="00CF2471" w:rsidRDefault="00CF2471" w:rsidP="00CF2471">
      <w:pPr>
        <w:pStyle w:val="NoSpacing"/>
        <w:rPr>
          <w:b/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Finanças para o mes de Janeiro</w:t>
      </w:r>
    </w:p>
    <w:p w:rsidR="00CF2471" w:rsidRDefault="00CF2471" w:rsidP="00CF2471">
      <w:pPr>
        <w:pStyle w:val="NoSpacing"/>
        <w:rPr>
          <w:b/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Total de despesas: $44,544.54</w:t>
      </w:r>
    </w:p>
    <w:p w:rsidR="00CF2471" w:rsidRDefault="00CF2471" w:rsidP="00CF2471">
      <w:pPr>
        <w:pStyle w:val="NoSpacing"/>
        <w:rPr>
          <w:b/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Total de rendimento: $26,755.00</w:t>
      </w:r>
    </w:p>
    <w:p w:rsidR="00CF2471" w:rsidRPr="00EC412E" w:rsidRDefault="00CF2471" w:rsidP="00CF2471">
      <w:pPr>
        <w:pStyle w:val="NoSpacing"/>
        <w:rPr>
          <w:b/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Deficit/falta: - $17,789.54</w:t>
      </w:r>
    </w:p>
    <w:p w:rsidR="00CF2471" w:rsidRPr="003F3B08" w:rsidRDefault="00CF2471" w:rsidP="00CF2471">
      <w:pPr>
        <w:pStyle w:val="NoSpacing"/>
        <w:rPr>
          <w:b/>
          <w:sz w:val="20"/>
          <w:szCs w:val="20"/>
          <w:lang w:val="pt-PT"/>
        </w:rPr>
      </w:pPr>
      <w:r w:rsidRPr="003F3B08">
        <w:rPr>
          <w:rFonts w:ascii="Calibri" w:eastAsia="Calibri" w:hAnsi="Calibri" w:cs="Courier New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95250</wp:posOffset>
            </wp:positionV>
            <wp:extent cx="969010" cy="969010"/>
            <wp:effectExtent l="0" t="0" r="2540" b="2540"/>
            <wp:wrapSquare wrapText="bothSides"/>
            <wp:docPr id="1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B08">
        <w:rPr>
          <w:b/>
          <w:sz w:val="20"/>
          <w:szCs w:val="20"/>
          <w:lang w:val="pt-PT"/>
        </w:rPr>
        <w:t>INTENÇÕES DAS MISSAS</w:t>
      </w:r>
    </w:p>
    <w:p w:rsidR="00CF2471" w:rsidRPr="003F3B08" w:rsidRDefault="00CF2471" w:rsidP="00CF2471">
      <w:pPr>
        <w:pStyle w:val="NoSpacing"/>
        <w:rPr>
          <w:b/>
          <w:sz w:val="20"/>
          <w:szCs w:val="20"/>
          <w:lang w:val="pt-PT"/>
        </w:rPr>
      </w:pPr>
      <w:r w:rsidRPr="0048614B">
        <w:rPr>
          <w:sz w:val="20"/>
          <w:szCs w:val="20"/>
          <w:lang w:val="pt-PT"/>
        </w:rPr>
        <w:t>Sábado 28 de Fevereiro</w:t>
      </w:r>
      <w:r w:rsidRPr="003F3B08">
        <w:rPr>
          <w:b/>
          <w:sz w:val="20"/>
          <w:szCs w:val="20"/>
          <w:lang w:val="pt-PT"/>
        </w:rPr>
        <w:t xml:space="preserve">- </w:t>
      </w:r>
      <w:r>
        <w:rPr>
          <w:b/>
          <w:sz w:val="20"/>
          <w:szCs w:val="20"/>
          <w:lang w:val="pt-PT"/>
        </w:rPr>
        <w:t>Manuel Lucas- 7</w:t>
      </w:r>
      <w:r w:rsidR="001F4A2E">
        <w:rPr>
          <w:b/>
          <w:sz w:val="20"/>
          <w:szCs w:val="20"/>
          <w:lang w:val="pt-PT"/>
        </w:rPr>
        <w:t>º</w:t>
      </w:r>
      <w:r>
        <w:rPr>
          <w:b/>
          <w:sz w:val="20"/>
          <w:szCs w:val="20"/>
          <w:lang w:val="pt-PT"/>
        </w:rPr>
        <w:t>dia</w:t>
      </w:r>
    </w:p>
    <w:p w:rsidR="00CF2471" w:rsidRDefault="00CF2471" w:rsidP="00CF2471">
      <w:pPr>
        <w:pStyle w:val="NoSpacing"/>
        <w:rPr>
          <w:b/>
          <w:sz w:val="20"/>
          <w:szCs w:val="20"/>
          <w:lang w:val="pt-PT"/>
        </w:rPr>
      </w:pPr>
      <w:r w:rsidRPr="0048614B">
        <w:rPr>
          <w:sz w:val="20"/>
          <w:szCs w:val="20"/>
          <w:lang w:val="pt-PT"/>
        </w:rPr>
        <w:t>Domingo 01 de Março</w:t>
      </w:r>
      <w:r>
        <w:rPr>
          <w:b/>
          <w:sz w:val="20"/>
          <w:szCs w:val="20"/>
          <w:lang w:val="pt-PT"/>
        </w:rPr>
        <w:t xml:space="preserve">- Tiago Pedreiro  </w:t>
      </w:r>
    </w:p>
    <w:p w:rsidR="00CF2471" w:rsidRDefault="00CF2471" w:rsidP="00CF2471">
      <w:pPr>
        <w:pStyle w:val="NoSpacing"/>
        <w:rPr>
          <w:b/>
          <w:sz w:val="20"/>
          <w:szCs w:val="20"/>
          <w:lang w:val="pt-PT"/>
        </w:rPr>
      </w:pPr>
      <w:r w:rsidRPr="0048614B">
        <w:rPr>
          <w:sz w:val="20"/>
          <w:szCs w:val="20"/>
          <w:lang w:val="pt-PT"/>
        </w:rPr>
        <w:t>Quarta-feira 04 de Março</w:t>
      </w:r>
      <w:r w:rsidRPr="003F3B08">
        <w:rPr>
          <w:b/>
          <w:sz w:val="20"/>
          <w:szCs w:val="20"/>
          <w:lang w:val="pt-PT"/>
        </w:rPr>
        <w:t xml:space="preserve">- </w:t>
      </w:r>
      <w:r>
        <w:rPr>
          <w:b/>
          <w:sz w:val="20"/>
          <w:szCs w:val="20"/>
          <w:lang w:val="pt-PT"/>
        </w:rPr>
        <w:t>Maria Celeste de Jesus</w:t>
      </w:r>
      <w:bookmarkStart w:id="0" w:name="_GoBack"/>
      <w:bookmarkEnd w:id="0"/>
    </w:p>
    <w:p w:rsidR="00CF2471" w:rsidRPr="003F3B08" w:rsidRDefault="001F4A2E" w:rsidP="00CF2471">
      <w:pPr>
        <w:pStyle w:val="NoSpacing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1ª S</w:t>
      </w:r>
      <w:r w:rsidR="00CF2471" w:rsidRPr="0048614B">
        <w:rPr>
          <w:sz w:val="20"/>
          <w:szCs w:val="20"/>
          <w:lang w:val="pt-PT"/>
        </w:rPr>
        <w:t>exta-feira</w:t>
      </w:r>
      <w:r w:rsidR="00CF2471" w:rsidRPr="003F3B08">
        <w:rPr>
          <w:b/>
          <w:sz w:val="20"/>
          <w:szCs w:val="20"/>
          <w:lang w:val="pt-PT"/>
        </w:rPr>
        <w:t xml:space="preserve"> </w:t>
      </w:r>
      <w:r w:rsidR="00CF2471">
        <w:rPr>
          <w:b/>
          <w:sz w:val="20"/>
          <w:szCs w:val="20"/>
          <w:lang w:val="pt-PT"/>
        </w:rPr>
        <w:t>–</w:t>
      </w:r>
      <w:r w:rsidR="00CF2471" w:rsidRPr="003F3B08">
        <w:rPr>
          <w:b/>
          <w:sz w:val="20"/>
          <w:szCs w:val="20"/>
          <w:lang w:val="pt-PT"/>
        </w:rPr>
        <w:t xml:space="preserve"> </w:t>
      </w:r>
      <w:r w:rsidR="00CF2471">
        <w:rPr>
          <w:b/>
          <w:sz w:val="20"/>
          <w:szCs w:val="20"/>
          <w:lang w:val="pt-PT"/>
        </w:rPr>
        <w:t>Apostolado de Oração //</w:t>
      </w:r>
      <w:r w:rsidR="00CF2471" w:rsidRPr="003F3B08">
        <w:rPr>
          <w:b/>
          <w:sz w:val="20"/>
          <w:szCs w:val="20"/>
          <w:lang w:val="pt-PT"/>
        </w:rPr>
        <w:t>Via Sacra</w:t>
      </w:r>
    </w:p>
    <w:p w:rsidR="00CF2471" w:rsidRPr="003F3B08" w:rsidRDefault="00CF2471" w:rsidP="00CF2471">
      <w:pPr>
        <w:pStyle w:val="NoSpacing"/>
        <w:rPr>
          <w:b/>
          <w:sz w:val="20"/>
          <w:szCs w:val="20"/>
          <w:lang w:val="pt-PT"/>
        </w:rPr>
      </w:pPr>
      <w:r w:rsidRPr="0048614B">
        <w:rPr>
          <w:sz w:val="20"/>
          <w:szCs w:val="20"/>
          <w:lang w:val="pt-PT"/>
        </w:rPr>
        <w:t>Sábado 07 de Março</w:t>
      </w:r>
      <w:r w:rsidRPr="003F3B08">
        <w:rPr>
          <w:b/>
          <w:sz w:val="20"/>
          <w:szCs w:val="20"/>
          <w:lang w:val="pt-PT"/>
        </w:rPr>
        <w:t xml:space="preserve">- </w:t>
      </w:r>
      <w:r w:rsidR="003D7592">
        <w:rPr>
          <w:b/>
          <w:sz w:val="20"/>
          <w:szCs w:val="20"/>
          <w:lang w:val="pt-PT"/>
        </w:rPr>
        <w:t>João Grego (8º</w:t>
      </w:r>
      <w:r>
        <w:rPr>
          <w:b/>
          <w:sz w:val="20"/>
          <w:szCs w:val="20"/>
          <w:lang w:val="pt-PT"/>
        </w:rPr>
        <w:t>Ano de falecido)</w:t>
      </w:r>
    </w:p>
    <w:p w:rsidR="00CF2471" w:rsidRPr="0048614B" w:rsidRDefault="00CF2471" w:rsidP="00CF2471">
      <w:pPr>
        <w:pStyle w:val="NoSpacing"/>
        <w:pBdr>
          <w:bottom w:val="single" w:sz="6" w:space="1" w:color="auto"/>
        </w:pBdr>
        <w:rPr>
          <w:sz w:val="20"/>
          <w:szCs w:val="20"/>
          <w:lang w:val="pt-PT"/>
        </w:rPr>
      </w:pPr>
      <w:r w:rsidRPr="0048614B">
        <w:rPr>
          <w:sz w:val="20"/>
          <w:szCs w:val="20"/>
          <w:lang w:val="pt-PT"/>
        </w:rPr>
        <w:t>Domingo 08 de Março</w:t>
      </w:r>
      <w:r w:rsidRPr="003F3B08">
        <w:rPr>
          <w:b/>
          <w:sz w:val="20"/>
          <w:szCs w:val="20"/>
          <w:lang w:val="pt-PT"/>
        </w:rPr>
        <w:t xml:space="preserve">- </w:t>
      </w:r>
      <w:r w:rsidR="003D7592">
        <w:rPr>
          <w:b/>
          <w:sz w:val="20"/>
          <w:szCs w:val="20"/>
          <w:lang w:val="pt-PT"/>
        </w:rPr>
        <w:t>Jorsino Zarco-1º</w:t>
      </w:r>
      <w:r>
        <w:rPr>
          <w:b/>
          <w:sz w:val="20"/>
          <w:szCs w:val="20"/>
          <w:lang w:val="pt-PT"/>
        </w:rPr>
        <w:t>Aniversario/</w:t>
      </w:r>
      <w:r w:rsidRPr="0048614B">
        <w:rPr>
          <w:sz w:val="20"/>
          <w:szCs w:val="20"/>
          <w:lang w:val="pt-PT"/>
        </w:rPr>
        <w:t>esposa e filhas</w:t>
      </w:r>
    </w:p>
    <w:p w:rsidR="00CF2471" w:rsidRDefault="00CF2471" w:rsidP="00CF2471">
      <w:pPr>
        <w:pStyle w:val="NoSpacing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NOVA PAGINA DA PAROQUIA NA INTERNET</w:t>
      </w:r>
    </w:p>
    <w:p w:rsidR="00CF2471" w:rsidRPr="005E58E2" w:rsidRDefault="00CF2471" w:rsidP="00CF2471">
      <w:pPr>
        <w:pStyle w:val="NoSpacing"/>
        <w:jc w:val="both"/>
        <w:rPr>
          <w:sz w:val="20"/>
          <w:szCs w:val="20"/>
          <w:lang w:val="pt-PT"/>
        </w:rPr>
      </w:pPr>
      <w:r w:rsidRPr="005E58E2">
        <w:rPr>
          <w:sz w:val="20"/>
          <w:szCs w:val="20"/>
          <w:lang w:val="pt-PT"/>
        </w:rPr>
        <w:t xml:space="preserve">Visite a nossa pagina no internet para se informar sobre eventos, sacramentos, ministerios,etc. </w:t>
      </w:r>
      <w:r>
        <w:rPr>
          <w:sz w:val="20"/>
          <w:szCs w:val="20"/>
          <w:lang w:val="pt-PT"/>
        </w:rPr>
        <w:t>d</w:t>
      </w:r>
      <w:r w:rsidRPr="005E58E2">
        <w:rPr>
          <w:sz w:val="20"/>
          <w:szCs w:val="20"/>
          <w:lang w:val="pt-PT"/>
        </w:rPr>
        <w:t xml:space="preserve">a nossa paroquia: </w:t>
      </w:r>
      <w:hyperlink r:id="rId6" w:history="1">
        <w:r w:rsidRPr="005E58E2">
          <w:rPr>
            <w:rStyle w:val="Hyperlink"/>
            <w:sz w:val="20"/>
            <w:szCs w:val="20"/>
            <w:lang w:val="pt-PT"/>
          </w:rPr>
          <w:t>www.corpuschristisouthriver.org</w:t>
        </w:r>
      </w:hyperlink>
      <w:r>
        <w:rPr>
          <w:sz w:val="20"/>
          <w:szCs w:val="20"/>
          <w:lang w:val="pt-PT"/>
        </w:rPr>
        <w:t xml:space="preserve"> </w:t>
      </w:r>
      <w:r w:rsidRPr="005E58E2">
        <w:rPr>
          <w:sz w:val="20"/>
          <w:szCs w:val="20"/>
          <w:lang w:val="pt-PT"/>
        </w:rPr>
        <w:t xml:space="preserve"> Agora tambem oferecemos um modo diferente de fazer suas ofertas do dizimo atraves desta pagina do internet oferecido por uma empresa chamada Online Giving. </w:t>
      </w:r>
    </w:p>
    <w:p w:rsidR="00CF2471" w:rsidRDefault="00CF2471" w:rsidP="00CF2471">
      <w:pPr>
        <w:pStyle w:val="NoSpacing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----------------------------------------------------------------------------------</w:t>
      </w:r>
    </w:p>
    <w:p w:rsidR="00CF2471" w:rsidRDefault="00CF2471" w:rsidP="00CF2471">
      <w:pPr>
        <w:pStyle w:val="NoSpacing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JANTAR DANÇANTE DE Sº PATRICIO (ST. PATRICK)</w:t>
      </w:r>
    </w:p>
    <w:p w:rsidR="00CF2471" w:rsidRDefault="00CF2471" w:rsidP="00CF2471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Havera’ um jantar dançante no dia 15 de Março, 2015 das 6:00PM as 10:30 PM  $20.00 por pessoas de mais de 18 anos de idade, ou reserve uma mesa de 6 pessoas por $100.00. </w:t>
      </w:r>
    </w:p>
    <w:p w:rsidR="00CF2471" w:rsidRPr="009C78CB" w:rsidRDefault="00CF2471" w:rsidP="00CF2471">
      <w:pPr>
        <w:pStyle w:val="NoSpacing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CF2471" w:rsidRPr="0048614B" w:rsidRDefault="00CF2471" w:rsidP="00CF2471">
      <w:pPr>
        <w:pStyle w:val="NoSpacing"/>
        <w:jc w:val="center"/>
        <w:rPr>
          <w:b/>
          <w:sz w:val="20"/>
          <w:szCs w:val="20"/>
          <w:lang w:val="pt-PT"/>
        </w:rPr>
      </w:pPr>
      <w:r w:rsidRPr="0048614B">
        <w:rPr>
          <w:b/>
          <w:sz w:val="20"/>
          <w:szCs w:val="20"/>
          <w:lang w:val="pt-PT"/>
        </w:rPr>
        <w:t>PISTAS DE REFLEXÃO</w:t>
      </w:r>
    </w:p>
    <w:p w:rsidR="00CF2471" w:rsidRPr="00EC412E" w:rsidRDefault="00CF2471" w:rsidP="00CF2471">
      <w:pPr>
        <w:pStyle w:val="NoSpacing"/>
        <w:jc w:val="both"/>
        <w:rPr>
          <w:sz w:val="18"/>
          <w:szCs w:val="18"/>
          <w:lang w:val="pt-PT"/>
        </w:rPr>
      </w:pPr>
      <w:r w:rsidRPr="00EC412E">
        <w:rPr>
          <w:sz w:val="18"/>
          <w:szCs w:val="18"/>
          <w:lang w:val="pt-PT"/>
        </w:rPr>
        <w:t>1. Javé escolheu um monte para manifestar a sua divindade. A montanha, como o deserto, era o lugar da epifania do Deus de Israel. E é precisamente na montanha, que os dois personagens que tinham visto Javé, Moisés e Elias, seriam as testemunhas de Jesus e da mensagem deste último. Pois Javé se apresentava na figura refulgente de Jesus, como se fosse o sol (Mt 17, 2).</w:t>
      </w:r>
    </w:p>
    <w:p w:rsidR="00CF2471" w:rsidRPr="00EC412E" w:rsidRDefault="00CF2471" w:rsidP="00CF2471">
      <w:pPr>
        <w:pStyle w:val="NoSpacing"/>
        <w:jc w:val="both"/>
        <w:rPr>
          <w:sz w:val="18"/>
          <w:szCs w:val="18"/>
          <w:lang w:val="pt-PT"/>
        </w:rPr>
      </w:pPr>
      <w:r w:rsidRPr="00EC412E">
        <w:rPr>
          <w:sz w:val="18"/>
          <w:szCs w:val="18"/>
          <w:lang w:val="pt-PT"/>
        </w:rPr>
        <w:t>2. Elias e Moisés conversavam com Jesus sobre a partida (êxodo) de Jesus que ia se realizar em Jerusalém. Logicamente é sobre a paixão e morte de Jesus. Ele já sabia dos fatos pela conversa em Cesareia de Filipe, após a confissão de Pedro (Mc 8, 31-33). Mas aqui, diante da escritura  inteira, representada por Moisés [=lei] e Elias [=profetas], Jesus quer deixar clara a finalidade de seu messianismo: Ele era o servo de Jahvé a dar sua vida pela salvação dos homens.</w:t>
      </w:r>
    </w:p>
    <w:p w:rsidR="00CF2471" w:rsidRPr="00EC412E" w:rsidRDefault="00CF2471" w:rsidP="00CF2471">
      <w:pPr>
        <w:pStyle w:val="NoSpacing"/>
        <w:jc w:val="both"/>
        <w:rPr>
          <w:sz w:val="18"/>
          <w:szCs w:val="18"/>
          <w:lang w:val="pt-PT"/>
        </w:rPr>
      </w:pPr>
      <w:r w:rsidRPr="00EC412E">
        <w:rPr>
          <w:sz w:val="18"/>
          <w:szCs w:val="18"/>
          <w:lang w:val="pt-PT"/>
        </w:rPr>
        <w:t>3. Era a mesma nuvem que acompanhou o tabernáculo e os israelitas no deserto. Era a SHEKINÁ, presença de Deus que também cobriu Moisés quando lhe entregou as tábuas da lei na montanha (Êx 24,15 e 40,34-38) e se manifestou nessa densa nuvem para que o povo acreditasse em Moisés (Êx 19,9). Dela começou a falar Jahvé e o povo escutou suas palavras. Era unicamente a voz do trovão ou eram palavras inteligíveis? O primeiro é certo e explicaria as palavras do povo: “O Senhor nosso Deus nos fez ver sua grandeza e ouvimos sua voz (trovão?) do meio do fogo (relâmpago?). Hoje vimos que Deus pode falar ao homem e deixá-lo vivo (Dt 5, 23). A nuvem do Sinai era densa ou escura, mas a do Tabor seria branca e refulgente (Mt 17,5 e Mt 3,17), pois estamos diante da glória e não é tempo de temor.</w:t>
      </w:r>
    </w:p>
    <w:p w:rsidR="00B364A9" w:rsidRPr="00734723" w:rsidRDefault="00CF2471" w:rsidP="00734723">
      <w:pPr>
        <w:pStyle w:val="NoSpacing"/>
        <w:rPr>
          <w:sz w:val="18"/>
          <w:szCs w:val="18"/>
          <w:lang w:val="pt-PT"/>
        </w:rPr>
      </w:pPr>
      <w:r w:rsidRPr="00734723">
        <w:rPr>
          <w:sz w:val="18"/>
          <w:szCs w:val="18"/>
          <w:lang w:val="pt-PT"/>
        </w:rPr>
        <w:t>4. O mandato lembra as palavras da epifania do Batismo, com um acréscimo importante, que constitui um mandato: OUVI-O. Na comparação com a teofania do Horeb podemos dizer que estas são as leis da nova aliança, resumidas num mandato único: A voz de Jesus é a voz do Pai. E para que todos os presentes tivessem em conta o mesmo, Jesus aparece como Moisés aparecia após falar com Deus: resplandecente em seu rosto (Êx 34, 29</w:t>
      </w:r>
      <w:r w:rsidR="00465429" w:rsidRPr="00734723">
        <w:rPr>
          <w:sz w:val="18"/>
          <w:szCs w:val="18"/>
          <w:lang w:val="pt-PT"/>
        </w:rPr>
        <w:t>)</w:t>
      </w:r>
    </w:p>
    <w:p w:rsidR="00734723" w:rsidRPr="00CF2471" w:rsidRDefault="00734723" w:rsidP="00734723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--------------------------------------------------------------------------Havera ‘ uma segunda colecta na proxima semana para a Dio</w:t>
      </w:r>
      <w:r w:rsidR="0034595E">
        <w:rPr>
          <w:lang w:val="pt-PT"/>
        </w:rPr>
        <w:t>cese (Catholic Relief Services).</w:t>
      </w:r>
    </w:p>
    <w:sectPr w:rsidR="00734723" w:rsidRPr="00CF2471" w:rsidSect="00CF247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2471"/>
    <w:rsid w:val="001F4A2E"/>
    <w:rsid w:val="0023605E"/>
    <w:rsid w:val="0034595E"/>
    <w:rsid w:val="003D7592"/>
    <w:rsid w:val="00465429"/>
    <w:rsid w:val="006C1579"/>
    <w:rsid w:val="00734723"/>
    <w:rsid w:val="00B364A9"/>
    <w:rsid w:val="00BF0FBF"/>
    <w:rsid w:val="00C65C50"/>
    <w:rsid w:val="00C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4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puschristisouthriver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worldmeeting201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5</cp:revision>
  <cp:lastPrinted>2015-02-25T20:27:00Z</cp:lastPrinted>
  <dcterms:created xsi:type="dcterms:W3CDTF">2015-02-25T20:12:00Z</dcterms:created>
  <dcterms:modified xsi:type="dcterms:W3CDTF">2015-02-25T20:41:00Z</dcterms:modified>
</cp:coreProperties>
</file>